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317" w:rsidRDefault="00024317" w:rsidP="00024317">
      <w:pPr>
        <w:rPr>
          <w:lang w:eastAsia="ru-RU"/>
        </w:rPr>
      </w:pPr>
    </w:p>
    <w:p w:rsidR="00024317" w:rsidRPr="00024317" w:rsidRDefault="00F74960" w:rsidP="00024317">
      <w:pPr>
        <w:rPr>
          <w:lang w:eastAsia="ru-RU"/>
        </w:rPr>
      </w:pPr>
      <w:r>
        <w:rPr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4.25pt;height:393.75pt">
            <v:imagedata r:id="rId6" o:title="литер 1-4"/>
          </v:shape>
        </w:pict>
      </w:r>
    </w:p>
    <w:p w:rsidR="004A4A7D" w:rsidRPr="003B392A" w:rsidRDefault="004A4A7D" w:rsidP="004A4A7D">
      <w:pPr>
        <w:pStyle w:val="1"/>
        <w:jc w:val="center"/>
        <w:rPr>
          <w:rFonts w:ascii="Times New Roman" w:eastAsia="Calibri" w:hAnsi="Times New Roman" w:cs="Times New Roman"/>
          <w:color w:val="auto"/>
          <w:sz w:val="28"/>
          <w:szCs w:val="28"/>
          <w:lang w:val="tt-RU"/>
        </w:rPr>
      </w:pPr>
      <w:r w:rsidRPr="003B392A">
        <w:rPr>
          <w:rFonts w:ascii="Times New Roman" w:eastAsia="Calibri" w:hAnsi="Times New Roman" w:cs="Times New Roman"/>
          <w:color w:val="auto"/>
          <w:sz w:val="28"/>
          <w:szCs w:val="28"/>
        </w:rPr>
        <w:t>Планируемые результаты освоения учебно</w:t>
      </w:r>
      <w:r w:rsidRPr="003B392A">
        <w:rPr>
          <w:rFonts w:ascii="Times New Roman" w:eastAsia="Calibri" w:hAnsi="Times New Roman" w:cs="Times New Roman"/>
          <w:color w:val="auto"/>
          <w:sz w:val="28"/>
          <w:szCs w:val="28"/>
          <w:lang w:val="tt-RU"/>
        </w:rPr>
        <w:t>го</w:t>
      </w:r>
      <w:r w:rsidR="0030085C" w:rsidRPr="003B392A">
        <w:rPr>
          <w:rFonts w:ascii="Times New Roman" w:eastAsia="Calibri" w:hAnsi="Times New Roman" w:cs="Times New Roman"/>
          <w:color w:val="auto"/>
          <w:sz w:val="28"/>
          <w:szCs w:val="28"/>
        </w:rPr>
        <w:t xml:space="preserve"> предмета</w:t>
      </w:r>
      <w:r w:rsidR="0030085C" w:rsidRPr="003B392A">
        <w:rPr>
          <w:rFonts w:ascii="Times New Roman" w:eastAsia="Calibri" w:hAnsi="Times New Roman" w:cs="Times New Roman"/>
          <w:color w:val="auto"/>
          <w:sz w:val="28"/>
          <w:szCs w:val="28"/>
        </w:rPr>
        <w:br/>
        <w:t xml:space="preserve"> к к</w:t>
      </w:r>
      <w:r w:rsidRPr="003B392A">
        <w:rPr>
          <w:rFonts w:ascii="Times New Roman" w:eastAsia="Calibri" w:hAnsi="Times New Roman" w:cs="Times New Roman"/>
          <w:color w:val="auto"/>
          <w:sz w:val="28"/>
          <w:szCs w:val="28"/>
        </w:rPr>
        <w:t>онцу 1-го года обучения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Раздел  «Виды  речевой и читательской деятельности»</w:t>
      </w:r>
      <w:proofErr w:type="gramStart"/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  <w:proofErr w:type="spellStart"/>
      <w:r w:rsidRPr="00D647C7">
        <w:rPr>
          <w:rFonts w:ascii="Times New Roman" w:eastAsia="Calibri" w:hAnsi="Times New Roman" w:cs="Times New Roman"/>
          <w:sz w:val="24"/>
          <w:szCs w:val="24"/>
        </w:rPr>
        <w:t>а</w:t>
      </w:r>
      <w:proofErr w:type="gramEnd"/>
      <w:r w:rsidRPr="00D647C7">
        <w:rPr>
          <w:rFonts w:ascii="Times New Roman" w:eastAsia="Calibri" w:hAnsi="Times New Roman" w:cs="Times New Roman"/>
          <w:sz w:val="24"/>
          <w:szCs w:val="24"/>
        </w:rPr>
        <w:t>удирование</w:t>
      </w:r>
      <w:proofErr w:type="spellEnd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, чтение вслух и про себя, работа с разными видами текста, библиографическая культура, работа с текстом художественного произведения, культура речевого общения.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Обучающиеся научатся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читать вслух плавно, безотрывно по слогам и целыми словами, учитывая индивидуальный темп чтения;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понимать содержание коротких произведений, воспринятых на слух, а также прочитанных в классе, выделять в них основные логические части;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читать про себя маркированные места текста, осознавая смысл прочитанного;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рассказывать наизусть 3–4 стихотворения разных авторов;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Обучающиеся в процессе самостоятельной и парной работы получат возможность научиться: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находить в книге страницу «Содержание» или «Оглавление»; находить нужное произведение в книге, ориентируясь на «Содержание»;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• задавать вопросы по тексту произведения и отвечать на вопросы, используя текст.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Раздел «Литературоведческая пропедевтика»: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 узнавание особенностей стихотворного произведения (ритм, рифма и т. д.), различение жанровых особенностей (народной и авторской сказки и др.), узнавание литературных приемов (сравнение, олицетворение, контраст и др.). </w:t>
      </w:r>
      <w:proofErr w:type="gramEnd"/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Обучающиеся научатся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отличать прозаическое произведение от </w:t>
      </w:r>
      <w:proofErr w:type="gramStart"/>
      <w:r w:rsidRPr="00D647C7">
        <w:rPr>
          <w:rFonts w:ascii="Times New Roman" w:eastAsia="Calibri" w:hAnsi="Times New Roman" w:cs="Times New Roman"/>
          <w:sz w:val="24"/>
          <w:szCs w:val="24"/>
        </w:rPr>
        <w:t>стихотворного</w:t>
      </w:r>
      <w:proofErr w:type="gramEnd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различать малые жанры фольклора: загадку, считалку, скороговорку, </w:t>
      </w:r>
      <w:proofErr w:type="spellStart"/>
      <w:r w:rsidRPr="00D647C7">
        <w:rPr>
          <w:rFonts w:ascii="Times New Roman" w:eastAsia="Calibri" w:hAnsi="Times New Roman" w:cs="Times New Roman"/>
          <w:sz w:val="24"/>
          <w:szCs w:val="24"/>
        </w:rPr>
        <w:t>закличку</w:t>
      </w:r>
      <w:proofErr w:type="spellEnd"/>
      <w:r w:rsidRPr="00D647C7">
        <w:rPr>
          <w:rFonts w:ascii="Times New Roman" w:eastAsia="Calibri" w:hAnsi="Times New Roman" w:cs="Times New Roman"/>
          <w:sz w:val="24"/>
          <w:szCs w:val="24"/>
        </w:rPr>
        <w:t>;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находить средства художественной выразительности в тексте (повтор; уменьшительно-ласкательная форма слов, восклицательный и вопросительный знаки, рифмы);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proofErr w:type="gramStart"/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Обучающиеся</w:t>
      </w:r>
      <w:proofErr w:type="gramEnd"/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получат возможность научиться: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различать сюжетно-композиционные особенности </w:t>
      </w:r>
      <w:r w:rsidRPr="00D647C7">
        <w:rPr>
          <w:rFonts w:ascii="Times New Roman" w:eastAsia="Calibri" w:hAnsi="Times New Roman" w:cs="Times New Roman"/>
          <w:sz w:val="24"/>
          <w:szCs w:val="24"/>
          <w:lang w:val="tt-RU"/>
        </w:rPr>
        <w:t>сказок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обнаруживать подвижность границ между жанрами фольклора и литературы (прибаутка может включать в себя  и дразнилку; колыбельная песенка — </w:t>
      </w:r>
      <w:proofErr w:type="spellStart"/>
      <w:r w:rsidRPr="00D647C7">
        <w:rPr>
          <w:rFonts w:ascii="Times New Roman" w:eastAsia="Calibri" w:hAnsi="Times New Roman" w:cs="Times New Roman"/>
          <w:sz w:val="24"/>
          <w:szCs w:val="24"/>
        </w:rPr>
        <w:t>закличку</w:t>
      </w:r>
      <w:proofErr w:type="spellEnd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; рассказ — сказку и т. д.)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Раздел «Элементы творческой деятельности учащихся»: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 чтение по ролям, инсценировка, драматизация, устное словесное рисование, работа с репродукциями, создание собственных текстов.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Обучающиеся научатся: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понимать содержание прочитанного; осознанно выбирать интонацию, темп чтения и необходимые паузы в соответствии с особенностями текста;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читать художественное произведение (его фрагменты) по ролям и по цепочке; </w:t>
      </w:r>
    </w:p>
    <w:p w:rsidR="004A4A7D" w:rsidRPr="00D647C7" w:rsidRDefault="004A4A7D" w:rsidP="004A4A7D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рассматривать иллюстрации, соотносить их сюжет с соответствующим фрагментом текста или с основной мыслью (чувством, переживанием), </w:t>
      </w:r>
      <w:proofErr w:type="gramStart"/>
      <w:r w:rsidRPr="00D647C7">
        <w:rPr>
          <w:rFonts w:ascii="Times New Roman" w:eastAsia="Calibri" w:hAnsi="Times New Roman" w:cs="Times New Roman"/>
          <w:sz w:val="24"/>
          <w:szCs w:val="24"/>
        </w:rPr>
        <w:t>выраженными</w:t>
      </w:r>
      <w:proofErr w:type="gramEnd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 в тексте.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proofErr w:type="gramStart"/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Обучающиеся</w:t>
      </w:r>
      <w:proofErr w:type="gramEnd"/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получат возможность научиться: </w:t>
      </w:r>
    </w:p>
    <w:p w:rsidR="004A4A7D" w:rsidRPr="00D647C7" w:rsidRDefault="004A4A7D" w:rsidP="004A4A7D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осваивать на практике малые фольклорные жанры (загадку, </w:t>
      </w:r>
      <w:proofErr w:type="spellStart"/>
      <w:r w:rsidRPr="00D647C7">
        <w:rPr>
          <w:rFonts w:ascii="Times New Roman" w:eastAsia="Calibri" w:hAnsi="Times New Roman" w:cs="Times New Roman"/>
          <w:sz w:val="24"/>
          <w:szCs w:val="24"/>
        </w:rPr>
        <w:t>закличку</w:t>
      </w:r>
      <w:proofErr w:type="spellEnd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, считалку, колыбельную) и инсценировать их с помощью выразительных средств (мимика, жесты, интонация); 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находить  иллюстрации, подходящие к конкретным текстам, сравнивать тексты и иллюстрации.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A4A7D" w:rsidRPr="00D647C7" w:rsidRDefault="004A4A7D" w:rsidP="004A4A7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Cs/>
          <w:caps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Cs/>
          <w:caps/>
          <w:sz w:val="24"/>
          <w:szCs w:val="24"/>
        </w:rPr>
        <w:t xml:space="preserve">Ожидаемые результаты формирования УУД </w:t>
      </w:r>
    </w:p>
    <w:p w:rsidR="004A4A7D" w:rsidRPr="00D647C7" w:rsidRDefault="004A4A7D" w:rsidP="004A4A7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Cs/>
          <w:caps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Cs/>
          <w:caps/>
          <w:sz w:val="24"/>
          <w:szCs w:val="24"/>
        </w:rPr>
        <w:t>к концу 1-го года обучения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В области общих учебных действий обучающиеся научатся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• ориентироваться в учебной книге, то есть читать язык условных обозначений; находить  выделенные строчки и слова на странице; находить  нужную иллюстрацию;</w:t>
      </w:r>
    </w:p>
    <w:p w:rsidR="004A4A7D" w:rsidRPr="00D647C7" w:rsidRDefault="004A4A7D" w:rsidP="004A4A7D">
      <w:pPr>
        <w:tabs>
          <w:tab w:val="left" w:pos="709"/>
        </w:tabs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 • работать с двумя источниками информации (учебной книгой и тетрадью для самостоятельной работы; учебной книгой и хрестоматией), то есть сопоставлять условные обозначения учебника и рабочей тетради, учебника и хрестоматии; находить нужный раздел тетради для самостоятельной работы и хрестоматии.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В области коммуникативных учебных действий обучающиеся научатся: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а) в рамках коммуникации как сотрудничества: </w:t>
      </w:r>
    </w:p>
    <w:p w:rsidR="004A4A7D" w:rsidRPr="00D647C7" w:rsidRDefault="004A4A7D" w:rsidP="004A4A7D">
      <w:pPr>
        <w:tabs>
          <w:tab w:val="left" w:pos="851"/>
        </w:tabs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работать с соседом по парте: распределять работу между собой и соседом, выполнять свою часть работы, осуществлять взаимопроверку;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выполнять работу по цепочке;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б) в рамках коммуникации как взаимодействия: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• видеть разницу между двумя заявленными точками зрения</w:t>
      </w:r>
      <w:r w:rsidRPr="00D647C7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4A4A7D" w:rsidRPr="00D647C7" w:rsidRDefault="004A4A7D" w:rsidP="004A4A7D">
      <w:pPr>
        <w:tabs>
          <w:tab w:val="left" w:pos="709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 области контроля и самоконтроля учебных действий обучающиеся получат возможность научиться: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понимать, что можно по-разному отвечать на вопросы;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обращаться к тексту для подтверждения того ответа, с которым он соглашается. </w:t>
      </w:r>
    </w:p>
    <w:p w:rsidR="004A4A7D" w:rsidRPr="00D647C7" w:rsidRDefault="004A4A7D" w:rsidP="004A4A7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A4A7D" w:rsidRPr="00D647C7" w:rsidRDefault="004A4A7D" w:rsidP="004A4A7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D647C7">
        <w:rPr>
          <w:rFonts w:ascii="Times New Roman" w:eastAsia="Calibri" w:hAnsi="Times New Roman" w:cs="Times New Roman"/>
          <w:caps/>
          <w:sz w:val="24"/>
          <w:szCs w:val="24"/>
        </w:rPr>
        <w:t>Планируемые результаты освоения учебноГО ПРЕДМЕТА</w:t>
      </w:r>
      <w:r w:rsidRPr="00D647C7">
        <w:rPr>
          <w:rFonts w:ascii="Times New Roman" w:eastAsia="Calibri" w:hAnsi="Times New Roman" w:cs="Times New Roman"/>
          <w:caps/>
          <w:sz w:val="24"/>
          <w:szCs w:val="24"/>
        </w:rPr>
        <w:br/>
        <w:t xml:space="preserve"> к концу 2-го года обучения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Раздел «Виды речевой и читательской деятельности»</w:t>
      </w:r>
      <w:proofErr w:type="gramStart"/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  <w:proofErr w:type="spellStart"/>
      <w:r w:rsidRPr="00D647C7">
        <w:rPr>
          <w:rFonts w:ascii="Times New Roman" w:eastAsia="Calibri" w:hAnsi="Times New Roman" w:cs="Times New Roman"/>
          <w:sz w:val="24"/>
          <w:szCs w:val="24"/>
        </w:rPr>
        <w:t>а</w:t>
      </w:r>
      <w:proofErr w:type="gramEnd"/>
      <w:r w:rsidRPr="00D647C7">
        <w:rPr>
          <w:rFonts w:ascii="Times New Roman" w:eastAsia="Calibri" w:hAnsi="Times New Roman" w:cs="Times New Roman"/>
          <w:sz w:val="24"/>
          <w:szCs w:val="24"/>
        </w:rPr>
        <w:t>удирование</w:t>
      </w:r>
      <w:proofErr w:type="spellEnd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, чтение вслух и про себя, работа с разными видами текста, библиографическая культура, работа с текстом художественного произведения, культура речевого общения.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Обучающиеся научатся</w:t>
      </w:r>
      <w:r w:rsidRPr="00D647C7">
        <w:rPr>
          <w:rFonts w:ascii="Times New Roman" w:eastAsia="Calibri" w:hAnsi="Times New Roman" w:cs="Times New Roman"/>
          <w:sz w:val="24"/>
          <w:szCs w:val="24"/>
        </w:rPr>
        <w:t>: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• читать целыми словами вслух, постепенно увеличивая скорость чтения в соответствии с индивидуальными возможностями;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читать про себя в процессе первичного ознакомительного чтения, выборочного чтения и повторного изучающего чтения;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строить короткое монологическое высказывание: краткий и развернутый ответ на вопрос учителя;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слушать собеседника (учителя и одноклассников): не повторять уже прозвучавший ответ, дополнять чужой ответ новым содержанием;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называть имена 2–3 классиков татарской литературы,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называть имена 2–3 современных писателей (поэтов);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перечислять названия произведений и коротко пересказывать их содержание;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перечислять названия произведений любимого автора и коротко пересказывать их содержание;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определять тему и выделять главную мысль произведения (с помощью учителя);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оценивать и характеризовать героев произведения (их имена, портреты, речь) и их поступки;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пользоваться Толковым словарем для выяснения значений слов. </w:t>
      </w:r>
    </w:p>
    <w:p w:rsidR="004A4A7D" w:rsidRPr="00D647C7" w:rsidRDefault="004A4A7D" w:rsidP="004A4A7D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Обучающиеся в процессе самостоятельной, парной, групповой и коллективной работы получат возможность научиться: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развивать навыки </w:t>
      </w:r>
      <w:proofErr w:type="spellStart"/>
      <w:r w:rsidRPr="00D647C7">
        <w:rPr>
          <w:rFonts w:ascii="Times New Roman" w:eastAsia="Calibri" w:hAnsi="Times New Roman" w:cs="Times New Roman"/>
          <w:sz w:val="24"/>
          <w:szCs w:val="24"/>
        </w:rPr>
        <w:t>аудирования</w:t>
      </w:r>
      <w:proofErr w:type="spellEnd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 на основе целенаправленного восприятия текста, который читает учитель;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устно выражать свое отношение к содержанию </w:t>
      </w:r>
      <w:proofErr w:type="gramStart"/>
      <w:r w:rsidRPr="00D647C7">
        <w:rPr>
          <w:rFonts w:ascii="Times New Roman" w:eastAsia="Calibri" w:hAnsi="Times New Roman" w:cs="Times New Roman"/>
          <w:sz w:val="24"/>
          <w:szCs w:val="24"/>
        </w:rPr>
        <w:t>прочитанного</w:t>
      </w:r>
      <w:proofErr w:type="gramEnd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• читать наизусть 6–8 стихотворений разных авторов (по выбору);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пересказывать текст небольшого объема;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использовать при выборе книг и детских периодических журналов в школьной библиотеке содержательность обложки, а также страницу «Содержание» или «Оглавление»; </w:t>
      </w:r>
    </w:p>
    <w:p w:rsidR="004A4A7D" w:rsidRPr="00D647C7" w:rsidRDefault="004A4A7D" w:rsidP="004A4A7D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proofErr w:type="gramStart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привлекать к работе на уроках тексты хрестоматии, а также книг из домашней и школьной библиотек; </w:t>
      </w:r>
      <w:proofErr w:type="gramEnd"/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задавать вопросы по тексту произведения и отвечать на вопросы.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proofErr w:type="gramStart"/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Раздел «Литературоведческая пропедевтика»: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 узнавание особенностей стихотворного произведения (ритм, рифма и т. д.), различение жанровых особенностей (народной и авторской сказки и др.), узнавание литературных приемов (сравнение, олицетворение, контраст и др.).</w:t>
      </w:r>
      <w:proofErr w:type="gramEnd"/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Обучающиеся научатся: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различать сказку о животных и волшебную сказку;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определять особенности волшебной сказки;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различать сказку и рассказ;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proofErr w:type="gramStart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уметь находить в произведении изобразительно-выразительные средства литературного языка (сравнение, олицетворение, гиперболу (называем «преувеличением»), контраст, повтор). </w:t>
      </w:r>
      <w:proofErr w:type="gramEnd"/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proofErr w:type="gramStart"/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Обучающиеся</w:t>
      </w:r>
      <w:proofErr w:type="gramEnd"/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получат возможность научиться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обнаруживать в авторской детской поэзии жанровые особенности фольклора: сюжетно-композиционные особенности сказки-цепочки, считалки, скороговорки, </w:t>
      </w:r>
      <w:proofErr w:type="spellStart"/>
      <w:r w:rsidRPr="00D647C7">
        <w:rPr>
          <w:rFonts w:ascii="Times New Roman" w:eastAsia="Calibri" w:hAnsi="Times New Roman" w:cs="Times New Roman"/>
          <w:sz w:val="24"/>
          <w:szCs w:val="24"/>
        </w:rPr>
        <w:t>заклички</w:t>
      </w:r>
      <w:proofErr w:type="spellEnd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, колыбельной песенки;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обнаруживать подвижность границ между жанрами литературы и фольклора (рассказ может включать элементы сказки, волшебная сказка – элементы сказки о животных и т. д.);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понимать, в чем особенность поэтического восприятия мира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• обнаруживать, что поэтическое мировосприятие может быть выражено не только в стихотворных текстах, но и в прозе.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Раздел «Элементы творческой деятельности учащихся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чтение по ролям, инсценировка, драматизация, устное словесное рисование, работа с репродукциями, создание собственных текстов.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Обучающиеся научатся: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понимать содержание </w:t>
      </w:r>
      <w:proofErr w:type="gramStart"/>
      <w:r w:rsidRPr="00D647C7">
        <w:rPr>
          <w:rFonts w:ascii="Times New Roman" w:eastAsia="Calibri" w:hAnsi="Times New Roman" w:cs="Times New Roman"/>
          <w:sz w:val="24"/>
          <w:szCs w:val="24"/>
        </w:rPr>
        <w:t>прочитанного</w:t>
      </w:r>
      <w:proofErr w:type="gramEnd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• осознанно выбирать интонацию, темп чтения и необходимые паузы в соответствии с особенностями текста;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читать художественное произведение по ролям и по цепочке;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эмоционально воспринимать на слух художественные произведения, определенные программой.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Обучающиеся в процессе самостоятельной, парной, групповой и коллективной работы получат возможность научиться: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читать выразительно поэтические и прозаические произведения;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• рассматривать иллюстрации в учебнике и сравнивать их с художественными текстами;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устно делиться своими личными впечатлениями и наблюдениями.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A4A7D" w:rsidRPr="00D647C7" w:rsidRDefault="004A4A7D" w:rsidP="004A4A7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caps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caps/>
          <w:sz w:val="24"/>
          <w:szCs w:val="24"/>
        </w:rPr>
        <w:t xml:space="preserve">Ожидаемые результаты формирования УУД к концу </w:t>
      </w:r>
    </w:p>
    <w:p w:rsidR="004A4A7D" w:rsidRPr="00D647C7" w:rsidRDefault="004A4A7D" w:rsidP="004A4A7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caps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caps/>
          <w:sz w:val="24"/>
          <w:szCs w:val="24"/>
          <w:lang w:val="tt-RU"/>
        </w:rPr>
        <w:t>2-го</w:t>
      </w:r>
      <w:r w:rsidRPr="00D647C7">
        <w:rPr>
          <w:rFonts w:ascii="Times New Roman" w:eastAsia="Calibri" w:hAnsi="Times New Roman" w:cs="Times New Roman"/>
          <w:caps/>
          <w:sz w:val="24"/>
          <w:szCs w:val="24"/>
        </w:rPr>
        <w:t xml:space="preserve"> года обучения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В области познавательных общих учебных действий обучающиеся научатся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ориентироваться в учебной книге: читать язык условных обозначений; находить нужный текст по страницам «Содержание» и «Оглавление»;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• быстро находить выделенный фрагмент текста, выделенные строчки и слова на странице;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• работать с несколькими источниками информации (учебной книгой, тетрадью для самостоятельной работы и хрестоматией; учебной книгой и учебными словарями; текстом и иллюстрацией к тексту).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В области коммуникативных учебных действий обучающиеся научатся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а) в рамках коммуникации как сотрудничества: </w:t>
      </w:r>
    </w:p>
    <w:p w:rsidR="004A4A7D" w:rsidRPr="00D647C7" w:rsidRDefault="004A4A7D" w:rsidP="004A4A7D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работать с соседом по парте: распределять работу между собой и соседом, выполнять свою часть работы, осуществлять взаимопроверку выполненной работы;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выполнять работу по цепочке;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б) в рамках коммуникации как взаимодействия: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видеть разницу между двумя точками зрения, двумя позициями и мотивированно присоединяться к одной из них;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находить в тексте подтверждение высказанным героями точкам зрения.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В области контроля и самоконтроля учебных действий обучающиеся получат возможность научиться: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• подтверждать строчками из текста прозвучавшую точку зрения;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 • понимать, что разные точки зрения имеют разные основания. </w:t>
      </w:r>
    </w:p>
    <w:p w:rsidR="004A4A7D" w:rsidRPr="00D647C7" w:rsidRDefault="004A4A7D" w:rsidP="004A4A7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</w:p>
    <w:p w:rsidR="004A4A7D" w:rsidRPr="00D647C7" w:rsidRDefault="004A4A7D" w:rsidP="004A4A7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caps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caps/>
          <w:sz w:val="24"/>
          <w:szCs w:val="24"/>
        </w:rPr>
        <w:t xml:space="preserve">Планируемые результаты освоения учебноГО ПРЕДМЕТА </w:t>
      </w:r>
      <w:r w:rsidRPr="00D647C7">
        <w:rPr>
          <w:rFonts w:ascii="Times New Roman" w:eastAsia="Calibri" w:hAnsi="Times New Roman" w:cs="Times New Roman"/>
          <w:caps/>
          <w:sz w:val="24"/>
          <w:szCs w:val="24"/>
        </w:rPr>
        <w:br/>
        <w:t>к концу 3-го года обучения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Раздел «Виды речевой и читательской деятельности»: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647C7">
        <w:rPr>
          <w:rFonts w:ascii="Times New Roman" w:eastAsia="Calibri" w:hAnsi="Times New Roman" w:cs="Times New Roman"/>
          <w:sz w:val="24"/>
          <w:szCs w:val="24"/>
        </w:rPr>
        <w:t>аудирование</w:t>
      </w:r>
      <w:proofErr w:type="spellEnd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,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чтение вслух и про себя,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работа с разными видами текста,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библиографическая культура,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работа с текстом художественного произведения,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культура речевого общения.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Обучающиеся научатся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4A4A7D" w:rsidRPr="00D647C7" w:rsidRDefault="004A4A7D" w:rsidP="004A4A7D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читать правильно и выразительно целыми словами вслух, учитывая индивидуальный темп чтения;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читать про себя в процессе первичного ознакомительного чтения, повторного просмотрового чтения, выборочного и повторного изучающего чтения; </w:t>
      </w:r>
    </w:p>
    <w:p w:rsidR="004A4A7D" w:rsidRPr="00D647C7" w:rsidRDefault="004A4A7D" w:rsidP="004A4A7D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называть имена писателей и поэтов – авторов изучаемых произведений, перечислять названия их произведений и коротко пересказывать содержание текстов, прочитанных в классе; </w:t>
      </w:r>
    </w:p>
    <w:p w:rsidR="004A4A7D" w:rsidRPr="00D647C7" w:rsidRDefault="004A4A7D" w:rsidP="00414EB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рассказывать о любимом литературном герое;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выявлять авторское отношение к герою;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lastRenderedPageBreak/>
        <w:t>• характеризовать героев произведений; сравнивать характеры героев разных произведений;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читать наизусть 6–8 стихотворений разных авторов (по выбору);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ориентироваться в книге по ее элементам (автор, название, страница «Содержание», иллюстрации).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Обучающиеся в процессе самостоятельной, парной, групповой и коллективной работы получат возможность научиться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делать самостоятельный выбор книги и определять содержание книги по ее элементам;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самостоятельно читать выбранные книги;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высказывать оценочные суждения о героях прочитанных произведений;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•самостоятельно работать со словарями.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Раздел «Литературоведческая пропедевтика»: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 узнавание особенностей стихотворного произведения (ритм, рифма и т. д.), различение жанровых особенностей произведений (сказка и рассказ; сказка о животных и волшебная сказка и др.), узнавание литературных приемов (сравнение, олицетворение, контраст и др.).</w:t>
      </w:r>
      <w:proofErr w:type="gramEnd"/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Обучающиеся научатся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различать сказку о животных, басню, волшебную сказку, бытовую сказку;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различать сказку и рассказ; </w:t>
      </w:r>
    </w:p>
    <w:p w:rsidR="004A4A7D" w:rsidRPr="00D647C7" w:rsidRDefault="004A4A7D" w:rsidP="00414EB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находить и различать средства художественной выразительности в авторской литературе (приемы: сравнение, олицетворение, гипербола (называем преувеличением), контраст; фигуры: повтор). </w:t>
      </w:r>
      <w:proofErr w:type="gramEnd"/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Обучающиеся</w:t>
      </w:r>
      <w:proofErr w:type="gramEnd"/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получат возможность научиться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понимать развитие сказки о животных во времени;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обнаруживать «бродячие» сюжеты («бродячие сказочные истории») в сказках разных народов мира.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Раздел «Элементы творческой деятельности учащихся»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чтение по ролям, инсценировка, драматизация, устное словесное рисование, работа с репродукциями, создание собственных текстов.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Обучающиеся научатся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понимать содержание прочитанного; осознанно выбирать интонацию, темп чтения и необходимые паузы в соответствии с особенностями текста;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эмоционально воспринимать на слух художественные произведения, определенные программой, и оформлять свои впечатления (отзывы) в устной речи;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интерпретировать литературный текст, живописное и музыкальное произведения, (выражать свои мысли и чувства по поводу увиденного, прочитанного и услышанного); </w:t>
      </w:r>
    </w:p>
    <w:p w:rsidR="004A4A7D" w:rsidRPr="00D647C7" w:rsidRDefault="004A4A7D" w:rsidP="00414EB2">
      <w:pPr>
        <w:tabs>
          <w:tab w:val="left" w:pos="851"/>
        </w:tabs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принимать участие в инсценировке (разыгрывании по ролям) крупных диалоговых фрагментов литературных текстов.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Обучающиеся в процессе самостоятельной, парной, групповой и коллективной работы получат возможность научиться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читать вслух стихотворный и прозаический тексты;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• рассматривать иллюстрации в учебнике</w:t>
      </w:r>
      <w:r w:rsidRPr="00D647C7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 слушать музыкальные произведения</w:t>
      </w:r>
      <w:r w:rsidRPr="00D647C7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 сравнивать их с художественными текстами и живописными произведениями с точки зрения выраженных в них мыслей, чувств и переживаний;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• устно и письменно (в форме высказываний и/или коротких сочинений) делиться своими личными впечатлениями и наблюдениями, возникшими в ходе обсуждения литературных текстов, музыкальных и живописных произведений.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A4A7D" w:rsidRPr="00D647C7" w:rsidRDefault="004A4A7D" w:rsidP="004A4A7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caps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caps/>
          <w:sz w:val="24"/>
          <w:szCs w:val="24"/>
        </w:rPr>
        <w:t xml:space="preserve">Ожидаемые результаты формирования УУД к концу </w:t>
      </w:r>
    </w:p>
    <w:p w:rsidR="004A4A7D" w:rsidRPr="00D647C7" w:rsidRDefault="004A4A7D" w:rsidP="004A4A7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caps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caps/>
          <w:sz w:val="24"/>
          <w:szCs w:val="24"/>
        </w:rPr>
        <w:t>3-го года обучен</w:t>
      </w:r>
      <w:r w:rsidRPr="00D647C7">
        <w:rPr>
          <w:rFonts w:ascii="Times New Roman" w:eastAsia="Calibri" w:hAnsi="Times New Roman" w:cs="Times New Roman"/>
          <w:caps/>
          <w:sz w:val="24"/>
          <w:szCs w:val="24"/>
          <w:lang w:val="tt-RU"/>
        </w:rPr>
        <w:t>ия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В области познавательных общих учебных действий обучающиеся научатся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свободно ориентироваться в корпусе учебных словарей, быстро находить нужную словарную статью;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свободно ориентироваться в учебной книге: сможет читать язык условных обозначений; находить нужный текст по страницам «Содержание» и «Оглавление»;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• работать с текстом: выделять в нем тему и основную мысль (идею, переживание), разные жизненные позиции (точки зрения, установки, умонастроения);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работать с несколькими источниками информации (учебной книгой, тетрадью для самостоятельной работы и хрестоматией; учебной книгой и учебными словарями; учебной книгой и дополнительными источниками информации (другими учебниками комплекта, библиотечными книгами, сведениями из Интернета); текстами и иллюстрациями к текстам. </w:t>
      </w:r>
      <w:proofErr w:type="gramEnd"/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Обучающиеся</w:t>
      </w:r>
      <w:proofErr w:type="gramEnd"/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получат возможность научиться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освоить алгоритм составления сборников: монографических, жанровых и тематических (сами термины – определения сборников не используются).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В области коммуникативных учебных действий обучающиеся научатся: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а) в рамках коммуникации как сотрудничества: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работать с соседом по парте, в малой группе, в большой группе: распределять между собой работу и роли, выполнять свою часть работы и встраивать ее в общее рабочее поле;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в рамках коммуникации как взаимодействия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понимать основание разницы между двумя заявленными точками зрения, двумя позициями и мотивированно присоединяться к одной из них или пробовать высказывать собственную точку зрения;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 области регулятивных учебных действий обучающиеся научатся: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осуществлять самоконтроль и </w:t>
      </w:r>
      <w:proofErr w:type="gramStart"/>
      <w:r w:rsidRPr="00D647C7">
        <w:rPr>
          <w:rFonts w:ascii="Times New Roman" w:eastAsia="Calibri" w:hAnsi="Times New Roman" w:cs="Times New Roman"/>
          <w:sz w:val="24"/>
          <w:szCs w:val="24"/>
        </w:rPr>
        <w:t>контроль за</w:t>
      </w:r>
      <w:proofErr w:type="gramEnd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 ходом выполнения работы и полученного результата. </w:t>
      </w:r>
    </w:p>
    <w:p w:rsidR="004A4A7D" w:rsidRPr="00D647C7" w:rsidRDefault="004A4A7D" w:rsidP="004A4A7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4A4A7D" w:rsidRPr="00D647C7" w:rsidRDefault="004A4A7D" w:rsidP="004A4A7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caps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caps/>
          <w:sz w:val="24"/>
          <w:szCs w:val="24"/>
        </w:rPr>
        <w:t>Планируемые результаты освоения учебноГО ПРЕДМЕТА</w:t>
      </w:r>
    </w:p>
    <w:p w:rsidR="004A4A7D" w:rsidRPr="00D647C7" w:rsidRDefault="004A4A7D" w:rsidP="004A4A7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D647C7">
        <w:rPr>
          <w:rFonts w:ascii="Times New Roman" w:eastAsia="Calibri" w:hAnsi="Times New Roman" w:cs="Times New Roman"/>
          <w:caps/>
          <w:sz w:val="24"/>
          <w:szCs w:val="24"/>
        </w:rPr>
        <w:t>к концу 4-го года обучения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Раздел  «Виды  речевой и читательской деятельности»</w:t>
      </w:r>
      <w:proofErr w:type="gramStart"/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  <w:proofErr w:type="spellStart"/>
      <w:r w:rsidRPr="00D647C7">
        <w:rPr>
          <w:rFonts w:ascii="Times New Roman" w:eastAsia="Calibri" w:hAnsi="Times New Roman" w:cs="Times New Roman"/>
          <w:sz w:val="24"/>
          <w:szCs w:val="24"/>
        </w:rPr>
        <w:t>а</w:t>
      </w:r>
      <w:proofErr w:type="gramEnd"/>
      <w:r w:rsidRPr="00D647C7">
        <w:rPr>
          <w:rFonts w:ascii="Times New Roman" w:eastAsia="Calibri" w:hAnsi="Times New Roman" w:cs="Times New Roman"/>
          <w:sz w:val="24"/>
          <w:szCs w:val="24"/>
        </w:rPr>
        <w:t>удирование</w:t>
      </w:r>
      <w:proofErr w:type="spellEnd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, чтение вслух и про себя, работа с разными видами текста, библиографическая культура, работа с текстом художественного произведения, культура речевого общения.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Выпускник научится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• читать про себя в процессе ознакомительного, просмотрового чтения, выборочного и изучающего чтения;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• определять тему и главную мысль произведения; делить текст на смысловые части, составлять план текста и использовать его для пересказа; пересказывать те</w:t>
      </w:r>
      <w:proofErr w:type="gramStart"/>
      <w:r w:rsidRPr="00D647C7">
        <w:rPr>
          <w:rFonts w:ascii="Times New Roman" w:eastAsia="Calibri" w:hAnsi="Times New Roman" w:cs="Times New Roman"/>
          <w:sz w:val="24"/>
          <w:szCs w:val="24"/>
        </w:rPr>
        <w:t>кст кр</w:t>
      </w:r>
      <w:proofErr w:type="gramEnd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атко и подробно;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представлять содержание основных литературных произведений, изученных в классе, указывать их авторов и названия; </w:t>
      </w:r>
    </w:p>
    <w:p w:rsidR="004A4A7D" w:rsidRPr="00D647C7" w:rsidRDefault="004A4A7D" w:rsidP="00414EB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перечислять названия двух-трех детских журналов и пересказывать их основное содержание (на уровне рубрик); </w:t>
      </w:r>
    </w:p>
    <w:p w:rsidR="004A4A7D" w:rsidRPr="00D647C7" w:rsidRDefault="004A4A7D" w:rsidP="00414EB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характеризовать героев произведений; сравнивать характеры героев одного и разных произведений; выявлять авторское отношение к герою;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читать наизусть (по выбору) стихотворные произведения или отрывки из них, спокойно воспринимать замечания и критику одноклассников по поводу своей манеры чтения;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• обосновывать свое высказывание о литературном произведении или герое, подтверждать его фрагментами или отдельными строчками из произведения;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ориентироваться в книге по ее элементам (автор, название, титульный лист, страница «Содержание» или «Оглавление», аннотация, иллюстрации); </w:t>
      </w:r>
      <w:proofErr w:type="gramEnd"/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составлять аннотацию на отдельное произведение и на сборники произведений;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делать самостоятельный выбор книг в библиотеке с целью решения разных задач (чтение согласно рекомендованному списку; подготовка устного сообщения на определенную тему);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высказывать оценочные суждения о героях прочитанных произведений и тактично воспринимать мнения одноклассников;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самостоятельно работать с разными источниками информации (включая словари и справочники разного направления).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Раздел «Литературоведческая пропедевтика»: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 различение типов рифм, различение жанровых особенностей произведений народного творчества и авторской литературы, узнавание в текстах литературных приемов (сравнение, олицетворение, контраст, гипербола, звукопись и др.) и понимание причин их использования.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Выпускник научится:</w:t>
      </w:r>
    </w:p>
    <w:p w:rsidR="004A4A7D" w:rsidRPr="00D647C7" w:rsidRDefault="004A4A7D" w:rsidP="00414EB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представлять основной вектор движения художественной культуры: от народного творчества к авторским формам;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отличать народные произведения от авторских;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647C7">
        <w:rPr>
          <w:rFonts w:ascii="Times New Roman" w:eastAsia="Calibri" w:hAnsi="Times New Roman" w:cs="Times New Roman"/>
          <w:sz w:val="24"/>
          <w:szCs w:val="24"/>
        </w:rPr>
        <w:t>• находить и различать средства художественной выразительности в авторской литературе (сравнение, олицетворение, гипербола (называем «преувеличением»), контраст, повтор, разные типы рифмы).</w:t>
      </w:r>
      <w:proofErr w:type="gramEnd"/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Выпускник в процессе самостоятельной, парной, групповой и коллективной работы получит возможность научиться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отслеживать особенности мифологического восприятия мира в сказках народов мира, татарских и русских народных сказках; </w:t>
      </w:r>
    </w:p>
    <w:p w:rsidR="004A4A7D" w:rsidRPr="00D647C7" w:rsidRDefault="004A4A7D" w:rsidP="00414EB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обнаруживать связь смысла стихотворения с избранной поэтом стихотворной формой (на примере классической и современной поэзии);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понимать роль творческой биографии писателя (поэта, художника) в создании художественного произведения;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понимать, что произведения, принадлежащие к разным видам искусства (литературные, музыкальные, живописные) могут сравниваться не только на основе их тематического сходства, но и на основе сходства или различия мировосприятия их авторов (выраженных в произведении мыслей и переживаний). </w:t>
      </w:r>
    </w:p>
    <w:p w:rsidR="004A4A7D" w:rsidRPr="00D647C7" w:rsidRDefault="004A4A7D" w:rsidP="00414EB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Раздел «Элементы творческой деятельности учащихся»: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 чтение по ролям, устное словесное рисование, работа с репродукциями, создание собственных текстов.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Выпускник в процессе самостоятельной, парной, групповой и коллективной работы получит возможность научиться: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читать вслух стихотворный и прозаический тексты;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обсуждать с одноклассниками литературные, живописные и музыкальные произведения с точки зрения выраженных в них мыслей, чувств и переживаний;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• устно и письменно (в форме высказываний и/или коротких сочинений) делиться своими личными впечатлениями и наблюдениями, возникшими в ходе обсуждения литературных текстов, музыкальных и живописных произведений.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A4A7D" w:rsidRPr="00D647C7" w:rsidRDefault="004A4A7D" w:rsidP="004A4A7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caps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caps/>
          <w:sz w:val="24"/>
          <w:szCs w:val="24"/>
        </w:rPr>
        <w:t xml:space="preserve">Ожидаемые результаты формирования УУД к концу </w:t>
      </w:r>
    </w:p>
    <w:p w:rsidR="004A4A7D" w:rsidRPr="00D647C7" w:rsidRDefault="004A4A7D" w:rsidP="004A4A7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caps/>
          <w:sz w:val="24"/>
          <w:szCs w:val="24"/>
          <w:lang w:val="tt-RU"/>
        </w:rPr>
      </w:pPr>
      <w:r w:rsidRPr="00D647C7">
        <w:rPr>
          <w:rFonts w:ascii="Times New Roman" w:eastAsia="Calibri" w:hAnsi="Times New Roman" w:cs="Times New Roman"/>
          <w:caps/>
          <w:sz w:val="24"/>
          <w:szCs w:val="24"/>
        </w:rPr>
        <w:t>4-го года обучения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 области познавательных общих учебных действий выпускник научится: </w:t>
      </w:r>
    </w:p>
    <w:p w:rsidR="004A4A7D" w:rsidRPr="00D647C7" w:rsidRDefault="004A4A7D" w:rsidP="00414EB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свободно работать с текстом: уметь выделять информацию, заданную аспектом рассмотрения, и удерживать заявленный аспект; уметь быстро менять аспект рассмотрения;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свободно ориентироваться в текущей учебной книге и в других книгах комплекта; в корпусе учебных словарей, в периодических изданиях; в фонде школьной библиотеки: уметь находить нужную информацию и использовать ее в разных учебных целях;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свободно работать с разными источниками информации (представленными в текстовой форме, в виде произведений изобразительного и музыкального искусства).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В области коммуникативных учебных действий выпускник научится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а) в рамках коммуникации как сотрудничества: 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• разным формам учебной кооперации (работа вдвоем, в малой группе, в большой группе) и разным социальным ролям (ведущего и исполнителя);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б) в рамках коммуникации как взаимодействия: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 • понимать основание разницы между заявленными точками зрения, позициями и уметь  присоединяться к одной из них или высказывать собственную точку зрения.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В области регулятивных учебных действий выпускник научится</w:t>
      </w:r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4A4A7D" w:rsidRPr="00D647C7" w:rsidRDefault="004A4A7D" w:rsidP="00414EB2">
      <w:pPr>
        <w:tabs>
          <w:tab w:val="left" w:pos="567"/>
        </w:tabs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• осуществлять самоконтроль и </w:t>
      </w:r>
      <w:proofErr w:type="gramStart"/>
      <w:r w:rsidRPr="00D647C7">
        <w:rPr>
          <w:rFonts w:ascii="Times New Roman" w:eastAsia="Calibri" w:hAnsi="Times New Roman" w:cs="Times New Roman"/>
          <w:sz w:val="24"/>
          <w:szCs w:val="24"/>
        </w:rPr>
        <w:t>контроль за</w:t>
      </w:r>
      <w:proofErr w:type="gramEnd"/>
      <w:r w:rsidRPr="00D647C7">
        <w:rPr>
          <w:rFonts w:ascii="Times New Roman" w:eastAsia="Calibri" w:hAnsi="Times New Roman" w:cs="Times New Roman"/>
          <w:sz w:val="24"/>
          <w:szCs w:val="24"/>
        </w:rPr>
        <w:t xml:space="preserve"> ходом выполнения работы и полученного результата. 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В области личностных учебных действий выпускник получит возможность научиться: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• осознавать значение литературного чтения в формировании собственной культуры и мировосприятия;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• профилировать свою нравственно-этическую ориентацию (накопив в ходе анализа произведений и общения по их поводу опыт моральных оценок и нравственного выбора).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647C7">
        <w:rPr>
          <w:rFonts w:ascii="Times New Roman" w:eastAsia="Calibri" w:hAnsi="Times New Roman" w:cs="Times New Roman"/>
          <w:b/>
          <w:bCs/>
          <w:sz w:val="24"/>
          <w:szCs w:val="24"/>
        </w:rPr>
        <w:t>Предметные результаты: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понимание литературы как явления национальной и мировой культуры, средства сохранения и передачи нравственных ценностей и традиций;</w:t>
      </w:r>
    </w:p>
    <w:p w:rsidR="004A4A7D" w:rsidRPr="00D647C7" w:rsidRDefault="004A4A7D" w:rsidP="00414EB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формирование представлений о Родине и ее людях, окружающем мире, культуре, понятий о добре и зле, дружбе, честности;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формирование читательской компетентности, потребности в систематическом чтении;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овладение чтением вслух и про себя, приемами анализа художественных, научно-познавательных и учебных текстов с использованием элементарных литературоведческих понятий;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использование разных видов чтения;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героев;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умение самостоятельно выбирать интересующую литературу, пользоваться справочными источниками для понимания и получения дополнительной информации;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умение устанавливать причинно-следственные связи и определять главную мысль произведения, делить текст на части, озаглавливать их, составлять простой план, находить средства выразительности, пересказывать произведение;</w:t>
      </w:r>
    </w:p>
    <w:p w:rsidR="004A4A7D" w:rsidRPr="00D647C7" w:rsidRDefault="004A4A7D" w:rsidP="00414EB2">
      <w:pPr>
        <w:spacing w:after="0" w:line="240" w:lineRule="auto"/>
        <w:ind w:left="70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47C7">
        <w:rPr>
          <w:rFonts w:ascii="Times New Roman" w:eastAsia="Calibri" w:hAnsi="Times New Roman" w:cs="Times New Roman"/>
          <w:sz w:val="24"/>
          <w:szCs w:val="24"/>
        </w:rPr>
        <w:t>умение работать с разными видами текстов, находить характерные особенности научно-познавательных, учебных и художественных произведений.</w:t>
      </w:r>
    </w:p>
    <w:p w:rsidR="004A4A7D" w:rsidRPr="00D647C7" w:rsidRDefault="004A4A7D" w:rsidP="004A4A7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A4A7D" w:rsidRDefault="004A4A7D" w:rsidP="004A4A7D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Содержание учебного курса </w:t>
      </w:r>
    </w:p>
    <w:p w:rsidR="004A4A7D" w:rsidRDefault="004A4A7D" w:rsidP="004A4A7D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Литературное чтение на родном (татарском</w:t>
      </w:r>
      <w:proofErr w:type="gramStart"/>
      <w:r>
        <w:rPr>
          <w:rFonts w:ascii="Times New Roman" w:hAnsi="Times New Roman"/>
          <w:sz w:val="28"/>
          <w:szCs w:val="28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</w:rPr>
        <w:t xml:space="preserve"> языке</w:t>
      </w:r>
    </w:p>
    <w:p w:rsidR="004A4A7D" w:rsidRDefault="004A4A7D" w:rsidP="004A4A7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 класс</w:t>
      </w:r>
    </w:p>
    <w:p w:rsidR="004A4A7D" w:rsidRPr="00E45BA5" w:rsidRDefault="004A4A7D" w:rsidP="00414EB2">
      <w:pPr>
        <w:ind w:left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Әйдәгез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танышабыз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!/Давайте познакомимся! 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этикета). Уметь перечислять города Татарстана. Урман </w:t>
      </w:r>
      <w:proofErr w:type="spellStart"/>
      <w:r w:rsidRPr="00E45BA5">
        <w:rPr>
          <w:rFonts w:ascii="Times New Roman" w:hAnsi="Times New Roman"/>
          <w:sz w:val="24"/>
          <w:szCs w:val="24"/>
        </w:rPr>
        <w:t>дусларыбыз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/Лесные друзья. Дикие животные, птицы. Тексты: «Дикие животные», Сказка «Теремок» </w:t>
      </w:r>
      <w:proofErr w:type="gramStart"/>
      <w:r w:rsidRPr="00E45BA5">
        <w:rPr>
          <w:rFonts w:ascii="Times New Roman" w:hAnsi="Times New Roman"/>
          <w:sz w:val="24"/>
          <w:szCs w:val="24"/>
        </w:rPr>
        <w:t xml:space="preserve">Спорт </w:t>
      </w:r>
      <w:proofErr w:type="spellStart"/>
      <w:r w:rsidRPr="00E45BA5">
        <w:rPr>
          <w:rFonts w:ascii="Times New Roman" w:hAnsi="Times New Roman"/>
          <w:sz w:val="24"/>
          <w:szCs w:val="24"/>
        </w:rPr>
        <w:t>б</w:t>
      </w:r>
      <w:proofErr w:type="gramEnd"/>
      <w:r w:rsidRPr="00E45BA5">
        <w:rPr>
          <w:rFonts w:ascii="Times New Roman" w:hAnsi="Times New Roman"/>
          <w:sz w:val="24"/>
          <w:szCs w:val="24"/>
        </w:rPr>
        <w:t>әйрәме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./Праздник спорта. Летние, зимние виды спорта. Спортивные кружки. Тексты: «Разновидности спорта». Без </w:t>
      </w:r>
      <w:proofErr w:type="spellStart"/>
      <w:r w:rsidRPr="00E45BA5">
        <w:rPr>
          <w:rFonts w:ascii="Times New Roman" w:hAnsi="Times New Roman"/>
          <w:sz w:val="24"/>
          <w:szCs w:val="24"/>
        </w:rPr>
        <w:t>дәрестә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./ Мы на уроке. Учебные предметы, школьные принадлежности. </w:t>
      </w:r>
      <w:proofErr w:type="spellStart"/>
      <w:r w:rsidRPr="00E45BA5">
        <w:rPr>
          <w:rFonts w:ascii="Times New Roman" w:hAnsi="Times New Roman"/>
          <w:sz w:val="24"/>
          <w:szCs w:val="24"/>
        </w:rPr>
        <w:t>Йорт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хайваннары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./Домашние </w:t>
      </w:r>
      <w:proofErr w:type="spellStart"/>
      <w:r w:rsidRPr="00E45BA5">
        <w:rPr>
          <w:rFonts w:ascii="Times New Roman" w:hAnsi="Times New Roman"/>
          <w:sz w:val="24"/>
          <w:szCs w:val="24"/>
        </w:rPr>
        <w:t>животные</w:t>
      </w:r>
      <w:proofErr w:type="gramStart"/>
      <w:r w:rsidRPr="00E45BA5">
        <w:rPr>
          <w:rFonts w:ascii="Times New Roman" w:hAnsi="Times New Roman"/>
          <w:sz w:val="24"/>
          <w:szCs w:val="24"/>
        </w:rPr>
        <w:t>.Л</w:t>
      </w:r>
      <w:proofErr w:type="gramEnd"/>
      <w:r w:rsidRPr="00E45BA5">
        <w:rPr>
          <w:rFonts w:ascii="Times New Roman" w:hAnsi="Times New Roman"/>
          <w:sz w:val="24"/>
          <w:szCs w:val="24"/>
        </w:rPr>
        <w:t>юбимое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домашнее животное. Без </w:t>
      </w:r>
      <w:proofErr w:type="spellStart"/>
      <w:r w:rsidRPr="00E45BA5">
        <w:rPr>
          <w:rFonts w:ascii="Times New Roman" w:hAnsi="Times New Roman"/>
          <w:sz w:val="24"/>
          <w:szCs w:val="24"/>
        </w:rPr>
        <w:t>хезмәт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яратабыз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/Мы любим труд. Текст: «Трудолюбивые дети», инсценировка сказки «Репка». Без </w:t>
      </w:r>
      <w:proofErr w:type="spellStart"/>
      <w:r w:rsidRPr="00E45BA5">
        <w:rPr>
          <w:rFonts w:ascii="Times New Roman" w:hAnsi="Times New Roman"/>
          <w:sz w:val="24"/>
          <w:szCs w:val="24"/>
        </w:rPr>
        <w:t>уйныйбыз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45BA5">
        <w:rPr>
          <w:rFonts w:ascii="Times New Roman" w:hAnsi="Times New Roman"/>
          <w:sz w:val="24"/>
          <w:szCs w:val="24"/>
        </w:rPr>
        <w:t>җырлыйбыз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./Мы играем, поём. Тексты: </w:t>
      </w:r>
      <w:proofErr w:type="spellStart"/>
      <w:r w:rsidRPr="00E45BA5">
        <w:rPr>
          <w:rFonts w:ascii="Times New Roman" w:hAnsi="Times New Roman"/>
          <w:sz w:val="24"/>
          <w:szCs w:val="24"/>
        </w:rPr>
        <w:t>Җәвад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Тәрҗеманов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“Зелёная ёлка”, “Зимние игры” </w:t>
      </w:r>
      <w:proofErr w:type="spellStart"/>
      <w:r w:rsidRPr="00E45BA5">
        <w:rPr>
          <w:rFonts w:ascii="Times New Roman" w:hAnsi="Times New Roman"/>
          <w:sz w:val="24"/>
          <w:szCs w:val="24"/>
        </w:rPr>
        <w:t>Шәһәрдә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/ В </w:t>
      </w:r>
      <w:proofErr w:type="spellStart"/>
      <w:r w:rsidRPr="00E45BA5">
        <w:rPr>
          <w:rFonts w:ascii="Times New Roman" w:hAnsi="Times New Roman"/>
          <w:sz w:val="24"/>
          <w:szCs w:val="24"/>
        </w:rPr>
        <w:t>городе</w:t>
      </w:r>
      <w:proofErr w:type="gramStart"/>
      <w:r w:rsidRPr="00E45BA5">
        <w:rPr>
          <w:rFonts w:ascii="Times New Roman" w:hAnsi="Times New Roman"/>
          <w:sz w:val="24"/>
          <w:szCs w:val="24"/>
        </w:rPr>
        <w:t>.Т</w:t>
      </w:r>
      <w:proofErr w:type="gramEnd"/>
      <w:r w:rsidRPr="00E45BA5">
        <w:rPr>
          <w:rFonts w:ascii="Times New Roman" w:hAnsi="Times New Roman"/>
          <w:sz w:val="24"/>
          <w:szCs w:val="24"/>
        </w:rPr>
        <w:t>екст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: «Наш город», «Города Татарстана». </w:t>
      </w:r>
      <w:proofErr w:type="spellStart"/>
      <w:r w:rsidRPr="00E45BA5">
        <w:rPr>
          <w:rFonts w:ascii="Times New Roman" w:hAnsi="Times New Roman"/>
          <w:sz w:val="24"/>
          <w:szCs w:val="24"/>
        </w:rPr>
        <w:t>Киемнәр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кибетендә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./Магазин </w:t>
      </w:r>
      <w:proofErr w:type="spellStart"/>
      <w:r w:rsidRPr="00E45BA5">
        <w:rPr>
          <w:rFonts w:ascii="Times New Roman" w:hAnsi="Times New Roman"/>
          <w:sz w:val="24"/>
          <w:szCs w:val="24"/>
        </w:rPr>
        <w:t>одеңды</w:t>
      </w:r>
      <w:proofErr w:type="gramStart"/>
      <w:r w:rsidRPr="00E45BA5">
        <w:rPr>
          <w:rFonts w:ascii="Times New Roman" w:hAnsi="Times New Roman"/>
          <w:sz w:val="24"/>
          <w:szCs w:val="24"/>
        </w:rPr>
        <w:t>.Т</w:t>
      </w:r>
      <w:proofErr w:type="gramEnd"/>
      <w:r w:rsidRPr="00E45BA5">
        <w:rPr>
          <w:rFonts w:ascii="Times New Roman" w:hAnsi="Times New Roman"/>
          <w:sz w:val="24"/>
          <w:szCs w:val="24"/>
        </w:rPr>
        <w:t>екст</w:t>
      </w:r>
      <w:proofErr w:type="spellEnd"/>
      <w:r w:rsidRPr="00E45BA5">
        <w:rPr>
          <w:rFonts w:ascii="Times New Roman" w:hAnsi="Times New Roman"/>
          <w:sz w:val="24"/>
          <w:szCs w:val="24"/>
        </w:rPr>
        <w:t>: «</w:t>
      </w:r>
      <w:proofErr w:type="spellStart"/>
      <w:r w:rsidRPr="00E45BA5">
        <w:rPr>
          <w:rFonts w:ascii="Times New Roman" w:hAnsi="Times New Roman"/>
          <w:sz w:val="24"/>
          <w:szCs w:val="24"/>
        </w:rPr>
        <w:t>Алсу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идёт в магазин», «В магазине». </w:t>
      </w:r>
      <w:proofErr w:type="spellStart"/>
      <w:r w:rsidRPr="00E45BA5">
        <w:rPr>
          <w:rFonts w:ascii="Times New Roman" w:hAnsi="Times New Roman"/>
          <w:sz w:val="24"/>
          <w:szCs w:val="24"/>
        </w:rPr>
        <w:t>Сәламәт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45BA5">
        <w:rPr>
          <w:rFonts w:ascii="Times New Roman" w:hAnsi="Times New Roman"/>
          <w:sz w:val="24"/>
          <w:szCs w:val="24"/>
        </w:rPr>
        <w:t>бул</w:t>
      </w:r>
      <w:proofErr w:type="spellEnd"/>
      <w:proofErr w:type="gramEnd"/>
      <w:r w:rsidRPr="00E45BA5">
        <w:rPr>
          <w:rFonts w:ascii="Times New Roman" w:hAnsi="Times New Roman"/>
          <w:sz w:val="24"/>
          <w:szCs w:val="24"/>
        </w:rPr>
        <w:t xml:space="preserve">!/ Будь здоров! Распорядок дня. Гигиена. Здоровье. Текст: «Я люблю спорт», «У врача». </w:t>
      </w:r>
      <w:proofErr w:type="spellStart"/>
      <w:r w:rsidRPr="00E45BA5">
        <w:rPr>
          <w:rFonts w:ascii="Times New Roman" w:hAnsi="Times New Roman"/>
          <w:sz w:val="24"/>
          <w:szCs w:val="24"/>
        </w:rPr>
        <w:t>Яз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килә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./Весна настаёт. </w:t>
      </w:r>
      <w:proofErr w:type="gramStart"/>
      <w:r w:rsidRPr="00E45BA5">
        <w:rPr>
          <w:rFonts w:ascii="Times New Roman" w:hAnsi="Times New Roman"/>
          <w:sz w:val="24"/>
          <w:szCs w:val="24"/>
        </w:rPr>
        <w:t>Члены семьи, их имена, профессии, возраст, внешность, черты характера, увлечения/хобби.</w:t>
      </w:r>
      <w:proofErr w:type="gramEnd"/>
      <w:r w:rsidRPr="00E45BA5">
        <w:rPr>
          <w:rFonts w:ascii="Times New Roman" w:hAnsi="Times New Roman"/>
          <w:sz w:val="24"/>
          <w:szCs w:val="24"/>
        </w:rPr>
        <w:t xml:space="preserve"> Текст: </w:t>
      </w:r>
      <w:proofErr w:type="spellStart"/>
      <w:r w:rsidRPr="00E45BA5">
        <w:rPr>
          <w:rFonts w:ascii="Times New Roman" w:hAnsi="Times New Roman"/>
          <w:sz w:val="24"/>
          <w:szCs w:val="24"/>
        </w:rPr>
        <w:t>Фатих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Карим «Весна наступает», «Весенняя природа». 8нче Мар</w:t>
      </w:r>
      <w:proofErr w:type="gramStart"/>
      <w:r w:rsidRPr="00E45BA5">
        <w:rPr>
          <w:rFonts w:ascii="Times New Roman" w:hAnsi="Times New Roman"/>
          <w:sz w:val="24"/>
          <w:szCs w:val="24"/>
        </w:rPr>
        <w:t>т-</w:t>
      </w:r>
      <w:proofErr w:type="spellStart"/>
      <w:proofErr w:type="gramEnd"/>
      <w:r w:rsidRPr="00E45BA5">
        <w:rPr>
          <w:rFonts w:ascii="Times New Roman" w:hAnsi="Times New Roman"/>
          <w:sz w:val="24"/>
          <w:szCs w:val="24"/>
        </w:rPr>
        <w:t>әниләр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бәйрәме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./8 марта – праздник мам. Текст: “Мы в гостях”, “Ляля – работящая девочка». Без </w:t>
      </w:r>
      <w:proofErr w:type="spellStart"/>
      <w:r w:rsidRPr="00E45BA5">
        <w:rPr>
          <w:rFonts w:ascii="Times New Roman" w:hAnsi="Times New Roman"/>
          <w:sz w:val="24"/>
          <w:szCs w:val="24"/>
        </w:rPr>
        <w:t>кунакка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барабыз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 /Мы идём в гости. Любимая еда. Мы накрываем стол. Текст: Б. </w:t>
      </w:r>
      <w:proofErr w:type="spellStart"/>
      <w:proofErr w:type="gramStart"/>
      <w:r w:rsidRPr="00E45BA5">
        <w:rPr>
          <w:rFonts w:ascii="Times New Roman" w:hAnsi="Times New Roman"/>
          <w:sz w:val="24"/>
          <w:szCs w:val="24"/>
        </w:rPr>
        <w:t>Р</w:t>
      </w:r>
      <w:proofErr w:type="gramEnd"/>
      <w:r w:rsidRPr="00E45BA5">
        <w:rPr>
          <w:rFonts w:ascii="Times New Roman" w:hAnsi="Times New Roman"/>
          <w:sz w:val="24"/>
          <w:szCs w:val="24"/>
        </w:rPr>
        <w:t>әхмәт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r w:rsidRPr="00E45BA5">
        <w:rPr>
          <w:rFonts w:ascii="Times New Roman" w:hAnsi="Times New Roman"/>
          <w:sz w:val="24"/>
          <w:szCs w:val="24"/>
        </w:rPr>
        <w:lastRenderedPageBreak/>
        <w:t xml:space="preserve">“Время обеда”, “В гостях”. </w:t>
      </w:r>
      <w:proofErr w:type="spellStart"/>
      <w:r w:rsidRPr="00E45BA5">
        <w:rPr>
          <w:rFonts w:ascii="Times New Roman" w:hAnsi="Times New Roman"/>
          <w:sz w:val="24"/>
          <w:szCs w:val="24"/>
        </w:rPr>
        <w:t>Җәй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./Лето. Летний отдых. Тексты: «Красивое лето настало”, “</w:t>
      </w:r>
      <w:proofErr w:type="gramStart"/>
      <w:r w:rsidRPr="00E45BA5">
        <w:rPr>
          <w:rFonts w:ascii="Times New Roman" w:hAnsi="Times New Roman"/>
          <w:sz w:val="24"/>
          <w:szCs w:val="24"/>
        </w:rPr>
        <w:t>Сабантуй-весёлый</w:t>
      </w:r>
      <w:proofErr w:type="gramEnd"/>
      <w:r w:rsidRPr="00E45BA5">
        <w:rPr>
          <w:rFonts w:ascii="Times New Roman" w:hAnsi="Times New Roman"/>
          <w:sz w:val="24"/>
          <w:szCs w:val="24"/>
        </w:rPr>
        <w:t xml:space="preserve"> праздник”.</w:t>
      </w:r>
    </w:p>
    <w:p w:rsidR="004A4A7D" w:rsidRPr="00E45BA5" w:rsidRDefault="004A4A7D" w:rsidP="004A4A7D">
      <w:pPr>
        <w:jc w:val="center"/>
        <w:rPr>
          <w:rFonts w:ascii="Times New Roman" w:hAnsi="Times New Roman"/>
          <w:b/>
          <w:sz w:val="24"/>
          <w:szCs w:val="24"/>
        </w:rPr>
      </w:pPr>
      <w:r w:rsidRPr="00E45BA5">
        <w:rPr>
          <w:rFonts w:ascii="Times New Roman" w:hAnsi="Times New Roman"/>
          <w:b/>
          <w:sz w:val="24"/>
          <w:szCs w:val="24"/>
        </w:rPr>
        <w:t>2 класс</w:t>
      </w:r>
    </w:p>
    <w:p w:rsidR="004A4A7D" w:rsidRPr="00E45BA5" w:rsidRDefault="004A4A7D" w:rsidP="00414EB2">
      <w:pPr>
        <w:ind w:left="567"/>
        <w:rPr>
          <w:rFonts w:ascii="Times New Roman" w:hAnsi="Times New Roman"/>
          <w:sz w:val="24"/>
          <w:szCs w:val="24"/>
        </w:rPr>
      </w:pPr>
      <w:r w:rsidRPr="00E45BA5">
        <w:rPr>
          <w:rFonts w:ascii="Times New Roman" w:hAnsi="Times New Roman"/>
          <w:sz w:val="24"/>
          <w:szCs w:val="24"/>
        </w:rPr>
        <w:t xml:space="preserve">Без </w:t>
      </w:r>
      <w:proofErr w:type="spellStart"/>
      <w:proofErr w:type="gramStart"/>
      <w:r w:rsidRPr="00E45BA5">
        <w:rPr>
          <w:rFonts w:ascii="Times New Roman" w:hAnsi="Times New Roman"/>
          <w:sz w:val="24"/>
          <w:szCs w:val="24"/>
        </w:rPr>
        <w:t>м</w:t>
      </w:r>
      <w:proofErr w:type="gramEnd"/>
      <w:r w:rsidRPr="00E45BA5">
        <w:rPr>
          <w:rFonts w:ascii="Times New Roman" w:hAnsi="Times New Roman"/>
          <w:sz w:val="24"/>
          <w:szCs w:val="24"/>
        </w:rPr>
        <w:t>әктәпкә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барабыз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./ Мы идём в школу. Уметь рассказывать о Первое сентября. Попросить и отдавать школьные </w:t>
      </w:r>
      <w:proofErr w:type="spellStart"/>
      <w:r w:rsidRPr="00E45BA5">
        <w:rPr>
          <w:rFonts w:ascii="Times New Roman" w:hAnsi="Times New Roman"/>
          <w:sz w:val="24"/>
          <w:szCs w:val="24"/>
        </w:rPr>
        <w:t>принадлежности</w:t>
      </w:r>
      <w:proofErr w:type="gramStart"/>
      <w:r w:rsidRPr="00E45BA5">
        <w:rPr>
          <w:rFonts w:ascii="Times New Roman" w:hAnsi="Times New Roman"/>
          <w:sz w:val="24"/>
          <w:szCs w:val="24"/>
        </w:rPr>
        <w:t>.ш</w:t>
      </w:r>
      <w:proofErr w:type="gramEnd"/>
      <w:r w:rsidRPr="00E45BA5">
        <w:rPr>
          <w:rFonts w:ascii="Times New Roman" w:hAnsi="Times New Roman"/>
          <w:sz w:val="24"/>
          <w:szCs w:val="24"/>
        </w:rPr>
        <w:t>колу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 Разыгрывать диалоги. Тексты: “Первое сентября”, “Одно яблоко”, “Я еду в Казань”, “На празднике”, “Полетели, полетели”, “Колобок” </w:t>
      </w:r>
      <w:proofErr w:type="spellStart"/>
      <w:r w:rsidRPr="00E45BA5">
        <w:rPr>
          <w:rFonts w:ascii="Times New Roman" w:hAnsi="Times New Roman"/>
          <w:sz w:val="24"/>
          <w:szCs w:val="24"/>
        </w:rPr>
        <w:t>Көзге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уңыш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./Осенний урожай. Умение рассказать о признаках осени. Описывать вкусовые качества и цвета овощей и фруктов. Тексты: “На базаре”, “Сентябрь”. Мин </w:t>
      </w:r>
      <w:proofErr w:type="spellStart"/>
      <w:r w:rsidRPr="00E45BA5">
        <w:rPr>
          <w:rFonts w:ascii="Times New Roman" w:hAnsi="Times New Roman"/>
          <w:sz w:val="24"/>
          <w:szCs w:val="24"/>
        </w:rPr>
        <w:t>чисталык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яратам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./ Я люблю чистоту. Умение рассказать о личной гигиене. </w:t>
      </w:r>
      <w:proofErr w:type="spellStart"/>
      <w:r w:rsidRPr="00E45BA5">
        <w:rPr>
          <w:rFonts w:ascii="Times New Roman" w:hAnsi="Times New Roman"/>
          <w:sz w:val="24"/>
          <w:szCs w:val="24"/>
        </w:rPr>
        <w:t>Говорть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комплименты </w:t>
      </w:r>
      <w:proofErr w:type="spellStart"/>
      <w:r w:rsidRPr="00E45BA5">
        <w:rPr>
          <w:rFonts w:ascii="Times New Roman" w:hAnsi="Times New Roman"/>
          <w:sz w:val="24"/>
          <w:szCs w:val="24"/>
        </w:rPr>
        <w:t>другдругу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 Умение планировать идти куда-то вместе. Называть части тела. Умение объяснить врачу свое состояние. Тексты: “Алсу”, “Марат болеет” Кыш./Зима. Уметь описывать зимнюю природу. Рассказывать о зимних играх. Уметь приглашать на зимние игры. “Зима наступает”, “Новогодний праздник”, “На горе”, “Кормушка”. </w:t>
      </w:r>
      <w:proofErr w:type="spellStart"/>
      <w:r w:rsidRPr="00E45BA5">
        <w:rPr>
          <w:rFonts w:ascii="Times New Roman" w:hAnsi="Times New Roman"/>
          <w:sz w:val="24"/>
          <w:szCs w:val="24"/>
        </w:rPr>
        <w:t>Безнең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гаилә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./Наша семья. Уметь </w:t>
      </w:r>
      <w:proofErr w:type="spellStart"/>
      <w:r w:rsidRPr="00E45BA5">
        <w:rPr>
          <w:rFonts w:ascii="Times New Roman" w:hAnsi="Times New Roman"/>
          <w:sz w:val="24"/>
          <w:szCs w:val="24"/>
        </w:rPr>
        <w:t>рассказыать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про свою семью. Умение вместе накрывать стол. Приглашать к столу. Благодарить. </w:t>
      </w:r>
      <w:proofErr w:type="gramStart"/>
      <w:r w:rsidRPr="00E45BA5">
        <w:rPr>
          <w:rFonts w:ascii="Times New Roman" w:hAnsi="Times New Roman"/>
          <w:sz w:val="24"/>
          <w:szCs w:val="24"/>
        </w:rPr>
        <w:t>Члены семьи, их имена, профессии, возраст, внешность, черты характера, увлечения/хобби.</w:t>
      </w:r>
      <w:proofErr w:type="gramEnd"/>
      <w:r w:rsidRPr="00E45BA5">
        <w:rPr>
          <w:rFonts w:ascii="Times New Roman" w:hAnsi="Times New Roman"/>
          <w:sz w:val="24"/>
          <w:szCs w:val="24"/>
        </w:rPr>
        <w:t xml:space="preserve"> Тексты: “Наша семья”, “Айдар у нас в гостях”. Стихотворение: </w:t>
      </w:r>
      <w:proofErr w:type="spellStart"/>
      <w:r w:rsidRPr="00E45BA5">
        <w:rPr>
          <w:rFonts w:ascii="Times New Roman" w:hAnsi="Times New Roman"/>
          <w:sz w:val="24"/>
          <w:szCs w:val="24"/>
        </w:rPr>
        <w:t>Шайхи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Маннур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“Люблю”. Яз. /Весна. Уметь описывать весеннюю природу. Поздравить с праздником “8 марта”. Стихотворение: </w:t>
      </w:r>
      <w:proofErr w:type="spellStart"/>
      <w:r w:rsidRPr="00E45BA5">
        <w:rPr>
          <w:rFonts w:ascii="Times New Roman" w:hAnsi="Times New Roman"/>
          <w:sz w:val="24"/>
          <w:szCs w:val="24"/>
        </w:rPr>
        <w:t>Фатих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45BA5">
        <w:rPr>
          <w:rFonts w:ascii="Times New Roman" w:hAnsi="Times New Roman"/>
          <w:sz w:val="24"/>
          <w:szCs w:val="24"/>
        </w:rPr>
        <w:t>Карим</w:t>
      </w:r>
      <w:proofErr w:type="gramEnd"/>
      <w:r w:rsidRPr="00E45BA5">
        <w:rPr>
          <w:rFonts w:ascii="Times New Roman" w:hAnsi="Times New Roman"/>
          <w:sz w:val="24"/>
          <w:szCs w:val="24"/>
        </w:rPr>
        <w:t xml:space="preserve"> “Весна наступает”. Мин </w:t>
      </w:r>
      <w:proofErr w:type="spellStart"/>
      <w:r w:rsidRPr="00E45BA5">
        <w:rPr>
          <w:rFonts w:ascii="Times New Roman" w:hAnsi="Times New Roman"/>
          <w:sz w:val="24"/>
          <w:szCs w:val="24"/>
        </w:rPr>
        <w:t>Татарстанда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яшим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 /Я живу в Татарстане. </w:t>
      </w:r>
      <w:proofErr w:type="spellStart"/>
      <w:r w:rsidRPr="00E45BA5">
        <w:rPr>
          <w:rFonts w:ascii="Times New Roman" w:hAnsi="Times New Roman"/>
          <w:sz w:val="24"/>
          <w:szCs w:val="24"/>
        </w:rPr>
        <w:t>Распрашивать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45BA5">
        <w:rPr>
          <w:rFonts w:ascii="Times New Roman" w:hAnsi="Times New Roman"/>
          <w:sz w:val="24"/>
          <w:szCs w:val="24"/>
        </w:rPr>
        <w:t>друг-друга</w:t>
      </w:r>
      <w:proofErr w:type="gramEnd"/>
      <w:r w:rsidRPr="00E45BA5">
        <w:rPr>
          <w:rFonts w:ascii="Times New Roman" w:hAnsi="Times New Roman"/>
          <w:sz w:val="24"/>
          <w:szCs w:val="24"/>
        </w:rPr>
        <w:t xml:space="preserve"> о своем место </w:t>
      </w:r>
      <w:proofErr w:type="spellStart"/>
      <w:r w:rsidRPr="00E45BA5">
        <w:rPr>
          <w:rFonts w:ascii="Times New Roman" w:hAnsi="Times New Roman"/>
          <w:sz w:val="24"/>
          <w:szCs w:val="24"/>
        </w:rPr>
        <w:t>жительсьтве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 Уметь давать краткую информацию о Татарстане, О Казани, о деревне. Тексты: «Родная сторона», «Мы живем в городе», «В пути», «Я живу в деревне». Стихотворение: Муса </w:t>
      </w:r>
      <w:proofErr w:type="spellStart"/>
      <w:r w:rsidRPr="00E45BA5">
        <w:rPr>
          <w:rFonts w:ascii="Times New Roman" w:hAnsi="Times New Roman"/>
          <w:sz w:val="24"/>
          <w:szCs w:val="24"/>
        </w:rPr>
        <w:t>Джалиль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“Петух” </w:t>
      </w:r>
      <w:proofErr w:type="spellStart"/>
      <w:r w:rsidRPr="00E45BA5">
        <w:rPr>
          <w:rFonts w:ascii="Times New Roman" w:hAnsi="Times New Roman"/>
          <w:sz w:val="24"/>
          <w:szCs w:val="24"/>
        </w:rPr>
        <w:t>Кибеттә</w:t>
      </w:r>
      <w:proofErr w:type="spellEnd"/>
      <w:r w:rsidRPr="00E45BA5">
        <w:rPr>
          <w:rFonts w:ascii="Times New Roman" w:hAnsi="Times New Roman"/>
          <w:sz w:val="24"/>
          <w:szCs w:val="24"/>
        </w:rPr>
        <w:t>. /В магазине. Уметь покупать вещи в магазине. Говорить комплименты. Покупать продукты. Спрашивать стоимость товара у продавца. Тексты: “Красивая одежда”, “Продуктовый магазин”</w:t>
      </w:r>
      <w:proofErr w:type="gramStart"/>
      <w:r w:rsidRPr="00E45BA5">
        <w:rPr>
          <w:rFonts w:ascii="Times New Roman" w:hAnsi="Times New Roman"/>
          <w:sz w:val="24"/>
          <w:szCs w:val="24"/>
        </w:rPr>
        <w:t>.</w:t>
      </w:r>
      <w:proofErr w:type="gram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Җә</w:t>
      </w:r>
      <w:proofErr w:type="gramStart"/>
      <w:r w:rsidRPr="00E45BA5">
        <w:rPr>
          <w:rFonts w:ascii="Times New Roman" w:hAnsi="Times New Roman"/>
          <w:sz w:val="24"/>
          <w:szCs w:val="24"/>
        </w:rPr>
        <w:t>й</w:t>
      </w:r>
      <w:proofErr w:type="spellEnd"/>
      <w:proofErr w:type="gramEnd"/>
      <w:r w:rsidRPr="00E45BA5">
        <w:rPr>
          <w:rFonts w:ascii="Times New Roman" w:hAnsi="Times New Roman"/>
          <w:sz w:val="24"/>
          <w:szCs w:val="24"/>
        </w:rPr>
        <w:t xml:space="preserve">. /Лето. Уметь рассказывать про лето, на каком транспорте едешь. Знать информацию о татарском поэте Г. Тукай. Тексты: “Наступило лето”. Стихотворения: Бари </w:t>
      </w:r>
      <w:proofErr w:type="spellStart"/>
      <w:proofErr w:type="gramStart"/>
      <w:r w:rsidRPr="00E45BA5">
        <w:rPr>
          <w:rFonts w:ascii="Times New Roman" w:hAnsi="Times New Roman"/>
          <w:sz w:val="24"/>
          <w:szCs w:val="24"/>
        </w:rPr>
        <w:t>Р</w:t>
      </w:r>
      <w:proofErr w:type="gramEnd"/>
      <w:r w:rsidRPr="00E45BA5">
        <w:rPr>
          <w:rFonts w:ascii="Times New Roman" w:hAnsi="Times New Roman"/>
          <w:sz w:val="24"/>
          <w:szCs w:val="24"/>
        </w:rPr>
        <w:t>әхмәт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«Красивое лето», </w:t>
      </w:r>
      <w:proofErr w:type="spellStart"/>
      <w:r w:rsidRPr="00E45BA5">
        <w:rPr>
          <w:rFonts w:ascii="Times New Roman" w:hAnsi="Times New Roman"/>
          <w:sz w:val="24"/>
          <w:szCs w:val="24"/>
        </w:rPr>
        <w:t>Махмут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Газизов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«Калина». </w:t>
      </w:r>
    </w:p>
    <w:p w:rsidR="004A4A7D" w:rsidRPr="00E45BA5" w:rsidRDefault="004A4A7D" w:rsidP="004A4A7D">
      <w:pPr>
        <w:jc w:val="center"/>
        <w:rPr>
          <w:rFonts w:ascii="Times New Roman" w:hAnsi="Times New Roman"/>
          <w:b/>
          <w:sz w:val="24"/>
          <w:szCs w:val="24"/>
        </w:rPr>
      </w:pPr>
      <w:r w:rsidRPr="00E45BA5">
        <w:rPr>
          <w:rFonts w:ascii="Times New Roman" w:hAnsi="Times New Roman"/>
          <w:b/>
          <w:sz w:val="24"/>
          <w:szCs w:val="24"/>
        </w:rPr>
        <w:t>3класс</w:t>
      </w:r>
    </w:p>
    <w:p w:rsidR="004A4A7D" w:rsidRPr="00E45BA5" w:rsidRDefault="004A4A7D" w:rsidP="00414EB2">
      <w:pPr>
        <w:ind w:left="567"/>
        <w:rPr>
          <w:rFonts w:ascii="Times New Roman" w:hAnsi="Times New Roman"/>
          <w:sz w:val="24"/>
          <w:szCs w:val="24"/>
        </w:rPr>
      </w:pPr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Белем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бәйрәме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/День Знаний. Уметь рассказывать о Первое сентября. Попросить и отдавать школьные принадлежности. Разыгрывать диалоги. Поздравить новым учебным годом. Тексты: “Мы пишем диктант”, “Настоящий друг” </w:t>
      </w:r>
      <w:proofErr w:type="spellStart"/>
      <w:r w:rsidRPr="00E45BA5">
        <w:rPr>
          <w:rFonts w:ascii="Times New Roman" w:hAnsi="Times New Roman"/>
          <w:sz w:val="24"/>
          <w:szCs w:val="24"/>
        </w:rPr>
        <w:t>М.Галләмова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, “Забыто“ </w:t>
      </w:r>
      <w:proofErr w:type="spellStart"/>
      <w:r w:rsidRPr="00E45BA5">
        <w:rPr>
          <w:rFonts w:ascii="Times New Roman" w:hAnsi="Times New Roman"/>
          <w:sz w:val="24"/>
          <w:szCs w:val="24"/>
        </w:rPr>
        <w:t>Шаукат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Галиев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, “В библиотеке”. </w:t>
      </w:r>
      <w:proofErr w:type="spellStart"/>
      <w:r w:rsidRPr="00E45BA5">
        <w:rPr>
          <w:rFonts w:ascii="Times New Roman" w:hAnsi="Times New Roman"/>
          <w:sz w:val="24"/>
          <w:szCs w:val="24"/>
        </w:rPr>
        <w:t>Көндәлек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режим /Распорядок дня. Уметь рассказывать режим дня, во сколько начинается работа.  Без </w:t>
      </w:r>
      <w:proofErr w:type="spellStart"/>
      <w:r w:rsidRPr="00E45BA5">
        <w:rPr>
          <w:rFonts w:ascii="Times New Roman" w:hAnsi="Times New Roman"/>
          <w:sz w:val="24"/>
          <w:szCs w:val="24"/>
        </w:rPr>
        <w:t>әт</w:t>
      </w:r>
      <w:proofErr w:type="gramStart"/>
      <w:r w:rsidRPr="00E45BA5">
        <w:rPr>
          <w:rFonts w:ascii="Times New Roman" w:hAnsi="Times New Roman"/>
          <w:sz w:val="24"/>
          <w:szCs w:val="24"/>
        </w:rPr>
        <w:t>и-</w:t>
      </w:r>
      <w:proofErr w:type="gramEnd"/>
      <w:r w:rsidRPr="00E45BA5">
        <w:rPr>
          <w:rFonts w:ascii="Times New Roman" w:hAnsi="Times New Roman"/>
          <w:sz w:val="24"/>
          <w:szCs w:val="24"/>
        </w:rPr>
        <w:t>әниләргә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булышабыз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/Мы помогаем родителям. Как я помогаю родителям? Совместный домашний труд. Оценка своей деятельности. Тексты: Ш. </w:t>
      </w:r>
      <w:proofErr w:type="spellStart"/>
      <w:r w:rsidRPr="00E45BA5">
        <w:rPr>
          <w:rFonts w:ascii="Times New Roman" w:hAnsi="Times New Roman"/>
          <w:sz w:val="24"/>
          <w:szCs w:val="24"/>
        </w:rPr>
        <w:t>Галиев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“Гости”, </w:t>
      </w:r>
      <w:proofErr w:type="spellStart"/>
      <w:r w:rsidRPr="00E45BA5">
        <w:rPr>
          <w:rFonts w:ascii="Times New Roman" w:hAnsi="Times New Roman"/>
          <w:sz w:val="24"/>
          <w:szCs w:val="24"/>
        </w:rPr>
        <w:t>Г.Тукай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45BA5">
        <w:rPr>
          <w:rFonts w:ascii="Times New Roman" w:hAnsi="Times New Roman"/>
          <w:sz w:val="24"/>
          <w:szCs w:val="24"/>
        </w:rPr>
        <w:t>–в</w:t>
      </w:r>
      <w:proofErr w:type="gramEnd"/>
      <w:r w:rsidRPr="00E45BA5">
        <w:rPr>
          <w:rFonts w:ascii="Times New Roman" w:hAnsi="Times New Roman"/>
          <w:sz w:val="24"/>
          <w:szCs w:val="24"/>
        </w:rPr>
        <w:t xml:space="preserve">еликий поэт, </w:t>
      </w:r>
      <w:proofErr w:type="spellStart"/>
      <w:r w:rsidRPr="00E45BA5">
        <w:rPr>
          <w:rFonts w:ascii="Times New Roman" w:hAnsi="Times New Roman"/>
          <w:sz w:val="24"/>
          <w:szCs w:val="24"/>
        </w:rPr>
        <w:t>Г.Тукай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 “Наша семья”, “Умный мальчик”, </w:t>
      </w:r>
      <w:proofErr w:type="spellStart"/>
      <w:r w:rsidRPr="00E45BA5">
        <w:rPr>
          <w:rFonts w:ascii="Times New Roman" w:hAnsi="Times New Roman"/>
          <w:sz w:val="24"/>
          <w:szCs w:val="24"/>
        </w:rPr>
        <w:t>И.Туктар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 ”Тяжёлая нога”. </w:t>
      </w:r>
      <w:proofErr w:type="spellStart"/>
      <w:r w:rsidRPr="00E45BA5">
        <w:rPr>
          <w:rFonts w:ascii="Times New Roman" w:hAnsi="Times New Roman"/>
          <w:sz w:val="24"/>
          <w:szCs w:val="24"/>
        </w:rPr>
        <w:t>Туган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якка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кыш </w:t>
      </w:r>
      <w:proofErr w:type="spellStart"/>
      <w:r w:rsidRPr="00E45BA5">
        <w:rPr>
          <w:rFonts w:ascii="Times New Roman" w:hAnsi="Times New Roman"/>
          <w:sz w:val="24"/>
          <w:szCs w:val="24"/>
        </w:rPr>
        <w:t>килде</w:t>
      </w:r>
      <w:proofErr w:type="spellEnd"/>
      <w:proofErr w:type="gramStart"/>
      <w:r w:rsidRPr="00E45BA5">
        <w:rPr>
          <w:rFonts w:ascii="Times New Roman" w:hAnsi="Times New Roman"/>
          <w:sz w:val="24"/>
          <w:szCs w:val="24"/>
        </w:rPr>
        <w:t xml:space="preserve"> / Н</w:t>
      </w:r>
      <w:proofErr w:type="gramEnd"/>
      <w:r w:rsidRPr="00E45BA5">
        <w:rPr>
          <w:rFonts w:ascii="Times New Roman" w:hAnsi="Times New Roman"/>
          <w:sz w:val="24"/>
          <w:szCs w:val="24"/>
        </w:rPr>
        <w:t xml:space="preserve">а родную сторону пришла зима. Уметь отвечать: во сколько начинается праздник, что будешь делать на празднике, разновидности зимних игр. Рассказывать про лыжные </w:t>
      </w:r>
      <w:proofErr w:type="spellStart"/>
      <w:r w:rsidRPr="00E45BA5">
        <w:rPr>
          <w:rFonts w:ascii="Times New Roman" w:hAnsi="Times New Roman"/>
          <w:sz w:val="24"/>
          <w:szCs w:val="24"/>
        </w:rPr>
        <w:t>соревнования</w:t>
      </w:r>
      <w:proofErr w:type="gramStart"/>
      <w:r w:rsidRPr="00E45BA5">
        <w:rPr>
          <w:rFonts w:ascii="Times New Roman" w:hAnsi="Times New Roman"/>
          <w:sz w:val="24"/>
          <w:szCs w:val="24"/>
        </w:rPr>
        <w:t>.К</w:t>
      </w:r>
      <w:proofErr w:type="gramEnd"/>
      <w:r w:rsidRPr="00E45BA5">
        <w:rPr>
          <w:rFonts w:ascii="Times New Roman" w:hAnsi="Times New Roman"/>
          <w:sz w:val="24"/>
          <w:szCs w:val="24"/>
        </w:rPr>
        <w:t>уда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поедедешь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на каникулах? Тексты: “Праздник Новый год”, </w:t>
      </w:r>
      <w:proofErr w:type="spellStart"/>
      <w:r w:rsidRPr="00E45BA5">
        <w:rPr>
          <w:rFonts w:ascii="Times New Roman" w:hAnsi="Times New Roman"/>
          <w:sz w:val="24"/>
          <w:szCs w:val="24"/>
        </w:rPr>
        <w:t>Җ.Тә</w:t>
      </w:r>
      <w:proofErr w:type="gramStart"/>
      <w:r w:rsidRPr="00E45BA5">
        <w:rPr>
          <w:rFonts w:ascii="Times New Roman" w:hAnsi="Times New Roman"/>
          <w:sz w:val="24"/>
          <w:szCs w:val="24"/>
        </w:rPr>
        <w:t>р</w:t>
      </w:r>
      <w:proofErr w:type="gramEnd"/>
      <w:r w:rsidRPr="00E45BA5">
        <w:rPr>
          <w:rFonts w:ascii="Times New Roman" w:hAnsi="Times New Roman"/>
          <w:sz w:val="24"/>
          <w:szCs w:val="24"/>
        </w:rPr>
        <w:t>җеман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“Зеленая ёлка”, Г. Тукай “Это какое время?”, </w:t>
      </w:r>
      <w:proofErr w:type="spellStart"/>
      <w:r w:rsidRPr="00E45BA5">
        <w:rPr>
          <w:rFonts w:ascii="Times New Roman" w:hAnsi="Times New Roman"/>
          <w:sz w:val="24"/>
          <w:szCs w:val="24"/>
        </w:rPr>
        <w:t>Ә.Бикчәнтәева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“Свежий воздух”, , “На горе”, “Друзья”, “На каникулах”. </w:t>
      </w:r>
      <w:proofErr w:type="spellStart"/>
      <w:r w:rsidRPr="00E45BA5">
        <w:rPr>
          <w:rFonts w:ascii="Times New Roman" w:hAnsi="Times New Roman"/>
          <w:sz w:val="24"/>
          <w:szCs w:val="24"/>
        </w:rPr>
        <w:t>Шәһәрдә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һәм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авылда</w:t>
      </w:r>
      <w:proofErr w:type="spellEnd"/>
      <w:proofErr w:type="gramStart"/>
      <w:r w:rsidRPr="00E45BA5">
        <w:rPr>
          <w:rFonts w:ascii="Times New Roman" w:hAnsi="Times New Roman"/>
          <w:sz w:val="24"/>
          <w:szCs w:val="24"/>
        </w:rPr>
        <w:t xml:space="preserve"> /В</w:t>
      </w:r>
      <w:proofErr w:type="gramEnd"/>
      <w:r w:rsidRPr="00E45BA5">
        <w:rPr>
          <w:rFonts w:ascii="Times New Roman" w:hAnsi="Times New Roman"/>
          <w:sz w:val="24"/>
          <w:szCs w:val="24"/>
        </w:rPr>
        <w:t xml:space="preserve"> городе и в деревне. Уметь рассказывать про город. </w:t>
      </w:r>
      <w:proofErr w:type="gramStart"/>
      <w:r w:rsidRPr="00E45BA5">
        <w:rPr>
          <w:rFonts w:ascii="Times New Roman" w:hAnsi="Times New Roman"/>
          <w:sz w:val="24"/>
          <w:szCs w:val="24"/>
        </w:rPr>
        <w:t>Люди</w:t>
      </w:r>
      <w:proofErr w:type="gramEnd"/>
      <w:r w:rsidRPr="00E45BA5">
        <w:rPr>
          <w:rFonts w:ascii="Times New Roman" w:hAnsi="Times New Roman"/>
          <w:sz w:val="24"/>
          <w:szCs w:val="24"/>
        </w:rPr>
        <w:t xml:space="preserve"> какой национальности живут в городе. Знать свой домашний адрес. Природу родного края описывать. Тексты: “Мы живём в Татарстане”, “Наша деревня”, “Казань город театров”, “Мой родной город”, “Я живу в городе” </w:t>
      </w:r>
      <w:proofErr w:type="spellStart"/>
      <w:r w:rsidRPr="00E45BA5">
        <w:rPr>
          <w:rFonts w:ascii="Times New Roman" w:hAnsi="Times New Roman"/>
          <w:sz w:val="24"/>
          <w:szCs w:val="24"/>
        </w:rPr>
        <w:t>Әдәпле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булыйк</w:t>
      </w:r>
      <w:proofErr w:type="spellEnd"/>
      <w:r w:rsidRPr="00E45BA5">
        <w:rPr>
          <w:rFonts w:ascii="Times New Roman" w:hAnsi="Times New Roman"/>
          <w:sz w:val="24"/>
          <w:szCs w:val="24"/>
        </w:rPr>
        <w:t>. Уметь: правильно разговаривать по телефону, пригласить на день рожденья, встречать гостей, поздравлять, благодарить</w:t>
      </w:r>
      <w:proofErr w:type="gramStart"/>
      <w:r w:rsidRPr="00E45BA5">
        <w:rPr>
          <w:rFonts w:ascii="Times New Roman" w:hAnsi="Times New Roman"/>
          <w:sz w:val="24"/>
          <w:szCs w:val="24"/>
        </w:rPr>
        <w:t>.</w:t>
      </w:r>
      <w:proofErr w:type="gram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45BA5">
        <w:rPr>
          <w:rFonts w:ascii="Times New Roman" w:hAnsi="Times New Roman"/>
          <w:sz w:val="24"/>
          <w:szCs w:val="24"/>
        </w:rPr>
        <w:t>к</w:t>
      </w:r>
      <w:proofErr w:type="gramEnd"/>
      <w:r w:rsidRPr="00E45BA5">
        <w:rPr>
          <w:rFonts w:ascii="Times New Roman" w:hAnsi="Times New Roman"/>
          <w:sz w:val="24"/>
          <w:szCs w:val="24"/>
        </w:rPr>
        <w:t xml:space="preserve">акие подарки дарить на 8 марта. Помогать товарищу. Тексты: “8 марта – праздник мам”. </w:t>
      </w:r>
      <w:proofErr w:type="spellStart"/>
      <w:r w:rsidRPr="00E45BA5">
        <w:rPr>
          <w:rFonts w:ascii="Times New Roman" w:hAnsi="Times New Roman"/>
          <w:sz w:val="24"/>
          <w:szCs w:val="24"/>
        </w:rPr>
        <w:t>Кечкенә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дусларыбыз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/Маленькие друзья. Уметь </w:t>
      </w:r>
      <w:proofErr w:type="gramStart"/>
      <w:r w:rsidRPr="00E45BA5">
        <w:rPr>
          <w:rFonts w:ascii="Times New Roman" w:hAnsi="Times New Roman"/>
          <w:sz w:val="24"/>
          <w:szCs w:val="24"/>
        </w:rPr>
        <w:t>рассказывать</w:t>
      </w:r>
      <w:proofErr w:type="gramEnd"/>
      <w:r w:rsidRPr="00E45BA5">
        <w:rPr>
          <w:rFonts w:ascii="Times New Roman" w:hAnsi="Times New Roman"/>
          <w:sz w:val="24"/>
          <w:szCs w:val="24"/>
        </w:rPr>
        <w:t xml:space="preserve"> как правильно ухаживать за собакой. Уметь охарактеризовать человека. Описать своего котенка, ухаживать за ним. </w:t>
      </w:r>
      <w:proofErr w:type="gramStart"/>
      <w:r w:rsidRPr="00E45BA5">
        <w:rPr>
          <w:rFonts w:ascii="Times New Roman" w:hAnsi="Times New Roman"/>
          <w:sz w:val="24"/>
          <w:szCs w:val="24"/>
        </w:rPr>
        <w:t>Спрашивать</w:t>
      </w:r>
      <w:proofErr w:type="gramEnd"/>
      <w:r w:rsidRPr="00E45BA5">
        <w:rPr>
          <w:rFonts w:ascii="Times New Roman" w:hAnsi="Times New Roman"/>
          <w:sz w:val="24"/>
          <w:szCs w:val="24"/>
        </w:rPr>
        <w:t xml:space="preserve"> кто что любит. Тексты: “Кто что любит”. </w:t>
      </w:r>
      <w:proofErr w:type="spellStart"/>
      <w:r w:rsidRPr="00E45BA5">
        <w:rPr>
          <w:rFonts w:ascii="Times New Roman" w:hAnsi="Times New Roman"/>
          <w:sz w:val="24"/>
          <w:szCs w:val="24"/>
        </w:rPr>
        <w:t>Күңелле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җәй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45BA5">
        <w:rPr>
          <w:rFonts w:ascii="Times New Roman" w:hAnsi="Times New Roman"/>
          <w:sz w:val="24"/>
          <w:szCs w:val="24"/>
        </w:rPr>
        <w:t>ямьле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lastRenderedPageBreak/>
        <w:t>җәй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/ Весёлое лето, красивое лето. Уметь рассказывать про лето, о том, что заканчивается учебный год. Рассказывать о том, что пойдешь в лес по ягоды. Приглашать приятеля за стол, благодарить. Рассказывать про летний отдых, о купании. Сабантуй. Тексты: Сказка “Цвета”, </w:t>
      </w:r>
      <w:proofErr w:type="spellStart"/>
      <w:r w:rsidRPr="00E45BA5">
        <w:rPr>
          <w:rFonts w:ascii="Times New Roman" w:hAnsi="Times New Roman"/>
          <w:sz w:val="24"/>
          <w:szCs w:val="24"/>
        </w:rPr>
        <w:t>Р.Файзуллин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“Где ягод много?”, “Собираю ягоды”, “Сабантуй”, </w:t>
      </w:r>
      <w:proofErr w:type="spellStart"/>
      <w:r w:rsidRPr="00E45BA5">
        <w:rPr>
          <w:rFonts w:ascii="Times New Roman" w:hAnsi="Times New Roman"/>
          <w:sz w:val="24"/>
          <w:szCs w:val="24"/>
        </w:rPr>
        <w:t>Р.Миннуллин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. “К” </w:t>
      </w:r>
      <w:proofErr w:type="spellStart"/>
      <w:r w:rsidRPr="00E45BA5">
        <w:rPr>
          <w:rFonts w:ascii="Times New Roman" w:hAnsi="Times New Roman"/>
          <w:sz w:val="24"/>
          <w:szCs w:val="24"/>
        </w:rPr>
        <w:t>лар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тулган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45BA5">
        <w:rPr>
          <w:rFonts w:ascii="Times New Roman" w:hAnsi="Times New Roman"/>
          <w:sz w:val="24"/>
          <w:szCs w:val="24"/>
        </w:rPr>
        <w:t>бакчага</w:t>
      </w:r>
      <w:proofErr w:type="spellEnd"/>
      <w:r w:rsidRPr="00E45BA5">
        <w:rPr>
          <w:rFonts w:ascii="Times New Roman" w:hAnsi="Times New Roman"/>
          <w:sz w:val="24"/>
          <w:szCs w:val="24"/>
        </w:rPr>
        <w:t xml:space="preserve"> “</w:t>
      </w:r>
    </w:p>
    <w:p w:rsidR="004A4A7D" w:rsidRDefault="004A4A7D" w:rsidP="004A4A7D">
      <w:pPr>
        <w:jc w:val="center"/>
        <w:rPr>
          <w:rFonts w:ascii="Times New Roman" w:hAnsi="Times New Roman"/>
          <w:b/>
          <w:sz w:val="24"/>
          <w:szCs w:val="24"/>
        </w:rPr>
      </w:pPr>
      <w:r w:rsidRPr="00E45BA5">
        <w:rPr>
          <w:rFonts w:ascii="Times New Roman" w:hAnsi="Times New Roman"/>
          <w:b/>
          <w:sz w:val="24"/>
          <w:szCs w:val="24"/>
        </w:rPr>
        <w:t>4 класс</w:t>
      </w:r>
    </w:p>
    <w:p w:rsidR="00B654B4" w:rsidRPr="00B654B4" w:rsidRDefault="00B654B4" w:rsidP="00B654B4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      </w:t>
      </w:r>
      <w:r w:rsidRPr="007D25E0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Россия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.</w:t>
      </w:r>
      <w:r w:rsidRPr="007D25E0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Илләр һәм өлкәләр.</w:t>
      </w:r>
      <w:r w:rsidRPr="007D25E0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Кая сәяхәт итәбез?</w:t>
      </w:r>
      <w:r w:rsidRPr="00B654B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Хат язам.</w:t>
      </w:r>
      <w:r w:rsidRPr="00B654B4">
        <w:t xml:space="preserve"> </w:t>
      </w:r>
      <w:r w:rsidRPr="00B654B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Кагыйдәләр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.</w:t>
      </w:r>
      <w:r w:rsidRPr="00B654B4">
        <w:rPr>
          <w:rFonts w:ascii="Times New Roman" w:eastAsia="Times New Roman" w:hAnsi="Times New Roman" w:cs="Times New Roman"/>
          <w:sz w:val="24"/>
          <w:szCs w:val="24"/>
          <w:lang w:val="tt-RU"/>
        </w:rPr>
        <w:t>Туганнарым, дусларым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  <w:r w:rsidRPr="00B654B4">
        <w:rPr>
          <w:rFonts w:ascii="Times New Roman" w:eastAsia="Times New Roman" w:hAnsi="Times New Roman" w:cs="Times New Roman"/>
          <w:sz w:val="24"/>
          <w:szCs w:val="24"/>
          <w:lang w:val="tt-RU"/>
        </w:rPr>
        <w:t>Кем буласың килә?  Матурлык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  <w:r w:rsidRPr="00B654B4">
        <w:t xml:space="preserve"> </w:t>
      </w:r>
      <w:r w:rsidRPr="00B654B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Табигатьтә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. </w:t>
      </w:r>
      <w:r w:rsidRPr="00B654B4">
        <w:rPr>
          <w:rFonts w:ascii="Times New Roman" w:eastAsia="Times New Roman" w:hAnsi="Times New Roman" w:cs="Times New Roman"/>
          <w:sz w:val="24"/>
          <w:szCs w:val="24"/>
          <w:lang w:val="tt-RU"/>
        </w:rPr>
        <w:t>Бакчада нәрсә үсә?Бүген нәрсә пешерәбез?Һава торышы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. </w:t>
      </w:r>
      <w:r w:rsidRPr="00B654B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Яхшы һәм начар гадәтләр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.</w:t>
      </w:r>
      <w:r w:rsidRPr="00B654B4">
        <w:rPr>
          <w:rFonts w:ascii="Times New Roman" w:eastAsia="Times New Roman" w:hAnsi="Times New Roman" w:cs="Times New Roman"/>
          <w:sz w:val="24"/>
          <w:szCs w:val="24"/>
          <w:lang w:val="tt-RU"/>
        </w:rPr>
        <w:t>Сәламәт бул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  <w:r w:rsidRPr="00B654B4">
        <w:rPr>
          <w:rFonts w:ascii="Times New Roman" w:eastAsia="Times New Roman" w:hAnsi="Times New Roman" w:cs="Times New Roman"/>
          <w:sz w:val="24"/>
          <w:szCs w:val="24"/>
          <w:lang w:val="tt-RU"/>
        </w:rPr>
        <w:t>Тышкы кыяфәт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  <w:r w:rsidRPr="00B654B4">
        <w:rPr>
          <w:rFonts w:ascii="Times New Roman" w:eastAsia="Times New Roman" w:hAnsi="Times New Roman" w:cs="Times New Roman"/>
          <w:sz w:val="24"/>
          <w:szCs w:val="24"/>
          <w:lang w:val="tt-RU"/>
        </w:rPr>
        <w:t>Яхшы һәм начар гадәтләр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  <w:r w:rsidRPr="00B654B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</w:t>
      </w:r>
    </w:p>
    <w:p w:rsidR="00B654B4" w:rsidRPr="00B654B4" w:rsidRDefault="00B654B4" w:rsidP="00B654B4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654B4" w:rsidRPr="00B654B4" w:rsidRDefault="00B654B4" w:rsidP="00B654B4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654B4" w:rsidRPr="00B654B4" w:rsidRDefault="00B654B4" w:rsidP="00B654B4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654B4" w:rsidRPr="00B654B4" w:rsidRDefault="00B654B4" w:rsidP="00B654B4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654B4" w:rsidRPr="00B654B4" w:rsidRDefault="00B654B4" w:rsidP="00B654B4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654B4" w:rsidRPr="00B654B4" w:rsidRDefault="00B654B4" w:rsidP="00B654B4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654B4" w:rsidRPr="00B654B4" w:rsidRDefault="00B654B4" w:rsidP="00B654B4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654B4" w:rsidRPr="00B654B4" w:rsidRDefault="00B654B4" w:rsidP="00B654B4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654B4" w:rsidRPr="00B654B4" w:rsidRDefault="00B654B4" w:rsidP="00B654B4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654B4" w:rsidRPr="00B654B4" w:rsidRDefault="00B654B4" w:rsidP="00B654B4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22A93" w:rsidRPr="00B654B4" w:rsidRDefault="00F22A93" w:rsidP="00B654B4">
      <w:pPr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4A4A7D" w:rsidRPr="00073923" w:rsidRDefault="004A4A7D" w:rsidP="004A4A7D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0"/>
          <w:szCs w:val="20"/>
          <w:lang w:val="tt-RU"/>
        </w:rPr>
      </w:pPr>
      <w:r w:rsidRPr="00073923">
        <w:rPr>
          <w:rFonts w:ascii="Times New Roman" w:hAnsi="Times New Roman" w:cs="Times New Roman"/>
          <w:caps/>
          <w:sz w:val="20"/>
          <w:szCs w:val="20"/>
          <w:lang w:val="tt-RU"/>
        </w:rPr>
        <w:t>Список литературы для самостоятельного чтения</w:t>
      </w:r>
    </w:p>
    <w:p w:rsidR="004A4A7D" w:rsidRPr="00DC3C30" w:rsidRDefault="004A4A7D" w:rsidP="004A4A7D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</w:p>
    <w:p w:rsidR="004A4A7D" w:rsidRPr="00DC3C30" w:rsidRDefault="004A4A7D" w:rsidP="004A4A7D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842CB8"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класс</w:t>
      </w:r>
    </w:p>
    <w:p w:rsidR="004A4A7D" w:rsidRPr="00DC3C30" w:rsidRDefault="004A4A7D" w:rsidP="004A4A7D">
      <w:pPr>
        <w:pStyle w:val="a6"/>
        <w:numPr>
          <w:ilvl w:val="0"/>
          <w:numId w:val="3"/>
        </w:numPr>
        <w:tabs>
          <w:tab w:val="left" w:pos="993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Туган як / Родная сторона.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Гөлшат Зәйнашева</w:t>
      </w:r>
    </w:p>
    <w:p w:rsidR="004A4A7D" w:rsidRPr="00DC3C30" w:rsidRDefault="004A4A7D" w:rsidP="004A4A7D">
      <w:pPr>
        <w:pStyle w:val="a6"/>
        <w:numPr>
          <w:ilvl w:val="0"/>
          <w:numId w:val="3"/>
        </w:numPr>
        <w:tabs>
          <w:tab w:val="left" w:pos="993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Тик туган җирдә генә / Только в родном краю.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Х.Халиков</w:t>
      </w:r>
    </w:p>
    <w:p w:rsidR="004A4A7D" w:rsidRPr="00DC3C30" w:rsidRDefault="004A4A7D" w:rsidP="004A4A7D">
      <w:pPr>
        <w:pStyle w:val="a6"/>
        <w:numPr>
          <w:ilvl w:val="0"/>
          <w:numId w:val="3"/>
        </w:numPr>
        <w:tabs>
          <w:tab w:val="left" w:pos="993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Минем республикам / Моя Республика.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Абдулла Сәләхетдинов</w:t>
      </w:r>
    </w:p>
    <w:p w:rsidR="004A4A7D" w:rsidRPr="00DC3C30" w:rsidRDefault="004A4A7D" w:rsidP="004A4A7D">
      <w:pPr>
        <w:pStyle w:val="a6"/>
        <w:numPr>
          <w:ilvl w:val="0"/>
          <w:numId w:val="3"/>
        </w:numPr>
        <w:tabs>
          <w:tab w:val="left" w:pos="993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Нәсел агачы / Древо жизни.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Галимҗан Гыйльманов</w:t>
      </w:r>
    </w:p>
    <w:p w:rsidR="004A4A7D" w:rsidRPr="00DC3C30" w:rsidRDefault="004A4A7D" w:rsidP="004A4A7D">
      <w:pPr>
        <w:pStyle w:val="a6"/>
        <w:numPr>
          <w:ilvl w:val="0"/>
          <w:numId w:val="3"/>
        </w:numPr>
        <w:tabs>
          <w:tab w:val="left" w:pos="993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Зөһрә кыз / Зухра.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Татарская народная сказка </w:t>
      </w:r>
    </w:p>
    <w:p w:rsidR="004A4A7D" w:rsidRPr="00DC3C30" w:rsidRDefault="004A4A7D" w:rsidP="004A4A7D">
      <w:pPr>
        <w:pStyle w:val="a6"/>
        <w:numPr>
          <w:ilvl w:val="0"/>
          <w:numId w:val="3"/>
        </w:numPr>
        <w:tabs>
          <w:tab w:val="left" w:pos="993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Көзге урман / Осенний лес.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Касыйм Тәхау</w:t>
      </w:r>
    </w:p>
    <w:p w:rsidR="004A4A7D" w:rsidRPr="00DC3C30" w:rsidRDefault="004A4A7D" w:rsidP="004A4A7D">
      <w:pPr>
        <w:pStyle w:val="a6"/>
        <w:numPr>
          <w:ilvl w:val="0"/>
          <w:numId w:val="3"/>
        </w:numPr>
        <w:tabs>
          <w:tab w:val="left" w:pos="993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Кышкы төсләр / Зимние цвета.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Касыйм Тәхау</w:t>
      </w:r>
    </w:p>
    <w:p w:rsidR="004A4A7D" w:rsidRPr="00DC3C30" w:rsidRDefault="004A4A7D" w:rsidP="004A4A7D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>3 класс</w:t>
      </w:r>
    </w:p>
    <w:p w:rsidR="004A4A7D" w:rsidRPr="00DC3C30" w:rsidRDefault="004A4A7D" w:rsidP="004A4A7D">
      <w:pPr>
        <w:pStyle w:val="a6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Бәхетле бала / Счастливый ребенок.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Габдулла Тукай</w:t>
      </w:r>
    </w:p>
    <w:p w:rsidR="004A4A7D" w:rsidRPr="00DC3C30" w:rsidRDefault="004A4A7D" w:rsidP="004A4A7D">
      <w:pPr>
        <w:pStyle w:val="a6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Исәнме, мәктәп! / Здравствуй, школа!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Роберт Миңнуллин</w:t>
      </w:r>
    </w:p>
    <w:p w:rsidR="004A4A7D" w:rsidRPr="00DC3C30" w:rsidRDefault="004A4A7D" w:rsidP="004A4A7D">
      <w:pPr>
        <w:pStyle w:val="a6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Мәктәп / Школа.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Нәҗип Думави</w:t>
      </w:r>
    </w:p>
    <w:p w:rsidR="004A4A7D" w:rsidRPr="00DC3C30" w:rsidRDefault="004A4A7D" w:rsidP="004A4A7D">
      <w:pPr>
        <w:pStyle w:val="a6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Эш һәм белем / </w:t>
      </w:r>
      <w:r>
        <w:rPr>
          <w:rFonts w:ascii="Times New Roman" w:hAnsi="Times New Roman" w:cs="Times New Roman"/>
          <w:sz w:val="24"/>
          <w:szCs w:val="24"/>
          <w:lang w:val="tt-RU"/>
        </w:rPr>
        <w:t>Труд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и </w:t>
      </w:r>
      <w:r>
        <w:rPr>
          <w:rFonts w:ascii="Times New Roman" w:hAnsi="Times New Roman" w:cs="Times New Roman"/>
          <w:sz w:val="24"/>
          <w:szCs w:val="24"/>
          <w:lang w:val="tt-RU"/>
        </w:rPr>
        <w:t>учеба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Мәҗит Гафури</w:t>
      </w:r>
    </w:p>
    <w:p w:rsidR="004A4A7D" w:rsidRPr="00DC3C30" w:rsidRDefault="004A4A7D" w:rsidP="004A4A7D">
      <w:pPr>
        <w:pStyle w:val="a6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Тылсымлы тел / Волшебный язык.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Газинур Морат</w:t>
      </w:r>
    </w:p>
    <w:p w:rsidR="004A4A7D" w:rsidRPr="00DC3C30" w:rsidRDefault="004A4A7D" w:rsidP="004A4A7D">
      <w:pPr>
        <w:pStyle w:val="a6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Көз йөри / Ходит осень.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Гәрәй Рәхим</w:t>
      </w:r>
    </w:p>
    <w:p w:rsidR="004A4A7D" w:rsidRPr="00DC3C30" w:rsidRDefault="004A4A7D" w:rsidP="004A4A7D">
      <w:pPr>
        <w:pStyle w:val="a6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Торналар / Журавли.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Рөстәм Мингалим</w:t>
      </w:r>
    </w:p>
    <w:p w:rsidR="004A4A7D" w:rsidRPr="00DC3C30" w:rsidRDefault="004A4A7D" w:rsidP="004A4A7D">
      <w:pPr>
        <w:pStyle w:val="a6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Боз өстендә / На льду.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Фоат Садриев</w:t>
      </w:r>
    </w:p>
    <w:p w:rsidR="004A4A7D" w:rsidRPr="00DC3C30" w:rsidRDefault="004A4A7D" w:rsidP="004A4A7D">
      <w:pPr>
        <w:pStyle w:val="a6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Көз / Осень.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Гадел Кутуй</w:t>
      </w:r>
    </w:p>
    <w:p w:rsidR="004A4A7D" w:rsidRPr="00DC3C30" w:rsidRDefault="004A4A7D" w:rsidP="004A4A7D">
      <w:pPr>
        <w:pStyle w:val="a6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Серле тартма / Волшебная коробка.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Идрис Туктар</w:t>
      </w:r>
    </w:p>
    <w:p w:rsidR="004A4A7D" w:rsidRPr="00DC3C30" w:rsidRDefault="004A4A7D" w:rsidP="004A4A7D">
      <w:pPr>
        <w:pStyle w:val="a6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Чана шуу / Катание на санках.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Гомәр Бәширов</w:t>
      </w:r>
    </w:p>
    <w:p w:rsidR="004A4A7D" w:rsidRPr="00DC3C30" w:rsidRDefault="004A4A7D" w:rsidP="004A4A7D">
      <w:pPr>
        <w:pStyle w:val="a6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Казан / Казань.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Хәсән Туфан</w:t>
      </w:r>
    </w:p>
    <w:p w:rsidR="004A4A7D" w:rsidRPr="00DC3C30" w:rsidRDefault="004A4A7D" w:rsidP="00414EB2">
      <w:pPr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>4 класс</w:t>
      </w:r>
    </w:p>
    <w:p w:rsidR="004A4A7D" w:rsidRPr="00DC3C30" w:rsidRDefault="004A4A7D" w:rsidP="004A4A7D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>Тавык белән Үрдәк / Куриц</w:t>
      </w: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и Утк</w:t>
      </w: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Мәҗит Гафури</w:t>
      </w:r>
    </w:p>
    <w:p w:rsidR="004A4A7D" w:rsidRPr="00DC3C30" w:rsidRDefault="004A4A7D" w:rsidP="004A4A7D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Карт имән белән яшь Егет / </w:t>
      </w:r>
      <w:r>
        <w:rPr>
          <w:rFonts w:ascii="Times New Roman" w:hAnsi="Times New Roman" w:cs="Times New Roman"/>
          <w:sz w:val="24"/>
          <w:szCs w:val="24"/>
          <w:lang w:val="tt-RU"/>
        </w:rPr>
        <w:t>С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тар</w:t>
      </w:r>
      <w:r>
        <w:rPr>
          <w:rFonts w:ascii="Times New Roman" w:hAnsi="Times New Roman" w:cs="Times New Roman"/>
          <w:sz w:val="24"/>
          <w:szCs w:val="24"/>
          <w:lang w:val="tt-RU"/>
        </w:rPr>
        <w:t>ый дуб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и молодо</w:t>
      </w:r>
      <w:r>
        <w:rPr>
          <w:rFonts w:ascii="Times New Roman" w:hAnsi="Times New Roman" w:cs="Times New Roman"/>
          <w:sz w:val="24"/>
          <w:szCs w:val="24"/>
          <w:lang w:val="tt-RU"/>
        </w:rPr>
        <w:t>й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парень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Әхмәт Исхак</w:t>
      </w:r>
    </w:p>
    <w:p w:rsidR="004A4A7D" w:rsidRPr="00DC3C30" w:rsidRDefault="004A4A7D" w:rsidP="004A4A7D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Болын / Луг.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Муса Җәлил</w:t>
      </w:r>
    </w:p>
    <w:p w:rsidR="004A4A7D" w:rsidRPr="00DC3C30" w:rsidRDefault="004A4A7D" w:rsidP="004A4A7D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Чишмә / Родник.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Муса Җәлил</w:t>
      </w:r>
    </w:p>
    <w:p w:rsidR="004A4A7D" w:rsidRPr="00DC3C30" w:rsidRDefault="004A4A7D" w:rsidP="004A4A7D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Кемгә кирәк, кемгә кирәкми / Рассказ о том кому надо, кому не надо. </w:t>
      </w: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А.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Алиш </w:t>
      </w:r>
    </w:p>
    <w:p w:rsidR="004A4A7D" w:rsidRPr="00DC3C30" w:rsidRDefault="004A4A7D" w:rsidP="004A4A7D">
      <w:pPr>
        <w:pStyle w:val="a6"/>
        <w:numPr>
          <w:ilvl w:val="0"/>
          <w:numId w:val="1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Саклыйк, әйдә, Җир ананы / Сохраним нашу Землю.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Сания Әхмәтҗанова</w:t>
      </w:r>
    </w:p>
    <w:p w:rsidR="004A4A7D" w:rsidRPr="00DC3C30" w:rsidRDefault="004A4A7D" w:rsidP="004A4A7D">
      <w:pPr>
        <w:pStyle w:val="a6"/>
        <w:numPr>
          <w:ilvl w:val="0"/>
          <w:numId w:val="1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Күршеләрнең алмасы / Соседские яблоки.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Шәүкәт Галиев</w:t>
      </w:r>
    </w:p>
    <w:p w:rsidR="004A4A7D" w:rsidRPr="00DC3C30" w:rsidRDefault="004A4A7D" w:rsidP="004A4A7D">
      <w:pPr>
        <w:pStyle w:val="a6"/>
        <w:numPr>
          <w:ilvl w:val="0"/>
          <w:numId w:val="1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Куркыныч хәбәр / Страшная весточка.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Шәүкәт Галиев </w:t>
      </w:r>
    </w:p>
    <w:p w:rsidR="004A4A7D" w:rsidRPr="00DC3C30" w:rsidRDefault="004A4A7D" w:rsidP="004A4A7D">
      <w:pPr>
        <w:pStyle w:val="a6"/>
        <w:numPr>
          <w:ilvl w:val="0"/>
          <w:numId w:val="1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Бияләй / Варежки (рассказ).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Фәнис Яруллин</w:t>
      </w:r>
    </w:p>
    <w:p w:rsidR="004A4A7D" w:rsidRPr="00A521B5" w:rsidRDefault="004A4A7D" w:rsidP="004A4A7D">
      <w:pPr>
        <w:pStyle w:val="a6"/>
        <w:numPr>
          <w:ilvl w:val="0"/>
          <w:numId w:val="1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Күгәрчен һәм малай / Голубь и мальчик (рассказ).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Роза Хафизова </w:t>
      </w:r>
    </w:p>
    <w:p w:rsidR="004A4A7D" w:rsidRDefault="004A4A7D" w:rsidP="004A4A7D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</w:p>
    <w:p w:rsidR="004A4A7D" w:rsidRPr="00DC3C30" w:rsidRDefault="004A4A7D" w:rsidP="004A4A7D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caps/>
          <w:sz w:val="24"/>
          <w:szCs w:val="24"/>
          <w:lang w:val="tt-RU"/>
        </w:rPr>
        <w:t>Примерное количество тематических, творческих, итоговых контрольных работ и проектов по годам обучения</w:t>
      </w:r>
    </w:p>
    <w:p w:rsidR="004A4A7D" w:rsidRPr="00DC3C30" w:rsidRDefault="004A4A7D" w:rsidP="004A4A7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0" w:type="auto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60"/>
        <w:gridCol w:w="1276"/>
        <w:gridCol w:w="1842"/>
        <w:gridCol w:w="1276"/>
        <w:gridCol w:w="1701"/>
      </w:tblGrid>
      <w:tr w:rsidR="004A4A7D" w:rsidRPr="00CF282D" w:rsidTr="004D718C">
        <w:tc>
          <w:tcPr>
            <w:tcW w:w="3260" w:type="dxa"/>
          </w:tcPr>
          <w:p w:rsidR="004A4A7D" w:rsidRPr="00CF282D" w:rsidRDefault="004A4A7D" w:rsidP="004D71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1276" w:type="dxa"/>
          </w:tcPr>
          <w:p w:rsidR="004A4A7D" w:rsidRPr="00CF282D" w:rsidRDefault="004A4A7D" w:rsidP="004D71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класс</w:t>
            </w:r>
          </w:p>
        </w:tc>
        <w:tc>
          <w:tcPr>
            <w:tcW w:w="1842" w:type="dxa"/>
          </w:tcPr>
          <w:p w:rsidR="004A4A7D" w:rsidRPr="00CF282D" w:rsidRDefault="004A4A7D" w:rsidP="004D71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класс</w:t>
            </w:r>
          </w:p>
        </w:tc>
        <w:tc>
          <w:tcPr>
            <w:tcW w:w="1276" w:type="dxa"/>
          </w:tcPr>
          <w:p w:rsidR="004A4A7D" w:rsidRPr="00CF282D" w:rsidRDefault="004A4A7D" w:rsidP="004D71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1701" w:type="dxa"/>
          </w:tcPr>
          <w:p w:rsidR="004A4A7D" w:rsidRPr="00CF282D" w:rsidRDefault="004A4A7D" w:rsidP="004D71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класс</w:t>
            </w:r>
          </w:p>
        </w:tc>
      </w:tr>
      <w:tr w:rsidR="004A4A7D" w:rsidRPr="00CF282D" w:rsidTr="004D718C">
        <w:tc>
          <w:tcPr>
            <w:tcW w:w="3260" w:type="dxa"/>
          </w:tcPr>
          <w:p w:rsidR="004A4A7D" w:rsidRPr="00CF282D" w:rsidRDefault="004A4A7D" w:rsidP="004D71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Творческие работы</w:t>
            </w:r>
          </w:p>
        </w:tc>
        <w:tc>
          <w:tcPr>
            <w:tcW w:w="1276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76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701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4A4A7D" w:rsidRPr="00CF282D" w:rsidTr="004D718C">
        <w:tc>
          <w:tcPr>
            <w:tcW w:w="3260" w:type="dxa"/>
          </w:tcPr>
          <w:p w:rsidR="004A4A7D" w:rsidRPr="00CF282D" w:rsidRDefault="004A4A7D" w:rsidP="004D71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Проекты</w:t>
            </w:r>
          </w:p>
        </w:tc>
        <w:tc>
          <w:tcPr>
            <w:tcW w:w="1276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A4A7D" w:rsidRPr="00CF282D" w:rsidTr="004D718C">
        <w:tc>
          <w:tcPr>
            <w:tcW w:w="3260" w:type="dxa"/>
          </w:tcPr>
          <w:p w:rsidR="004A4A7D" w:rsidRPr="00CF282D" w:rsidRDefault="004A4A7D" w:rsidP="004D71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Тематические тесты</w:t>
            </w:r>
          </w:p>
        </w:tc>
        <w:tc>
          <w:tcPr>
            <w:tcW w:w="1276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76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701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4A4A7D" w:rsidRPr="00CF282D" w:rsidTr="004D718C">
        <w:tc>
          <w:tcPr>
            <w:tcW w:w="3260" w:type="dxa"/>
          </w:tcPr>
          <w:p w:rsidR="004A4A7D" w:rsidRPr="00CF282D" w:rsidRDefault="004A4A7D" w:rsidP="004D71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Годовые стандартизированные контрольные работы</w:t>
            </w:r>
          </w:p>
        </w:tc>
        <w:tc>
          <w:tcPr>
            <w:tcW w:w="1276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A4A7D" w:rsidRPr="00CF282D" w:rsidTr="004D718C">
        <w:tc>
          <w:tcPr>
            <w:tcW w:w="3260" w:type="dxa"/>
          </w:tcPr>
          <w:p w:rsidR="004A4A7D" w:rsidRPr="00CF282D" w:rsidRDefault="004A4A7D" w:rsidP="004D71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по литературному чтению</w:t>
            </w:r>
          </w:p>
        </w:tc>
        <w:tc>
          <w:tcPr>
            <w:tcW w:w="1276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76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701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4A4A7D" w:rsidRPr="00CF282D" w:rsidTr="004D718C">
        <w:tc>
          <w:tcPr>
            <w:tcW w:w="3260" w:type="dxa"/>
          </w:tcPr>
          <w:p w:rsidR="004A4A7D" w:rsidRPr="00CF282D" w:rsidRDefault="004A4A7D" w:rsidP="004D71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Метапредметные результаты</w:t>
            </w:r>
          </w:p>
        </w:tc>
        <w:tc>
          <w:tcPr>
            <w:tcW w:w="1276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класс</w:t>
            </w:r>
          </w:p>
        </w:tc>
        <w:tc>
          <w:tcPr>
            <w:tcW w:w="1842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класс</w:t>
            </w:r>
          </w:p>
        </w:tc>
        <w:tc>
          <w:tcPr>
            <w:tcW w:w="1276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1701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класс</w:t>
            </w:r>
          </w:p>
        </w:tc>
      </w:tr>
      <w:tr w:rsidR="004A4A7D" w:rsidRPr="00CF282D" w:rsidTr="004D718C">
        <w:tc>
          <w:tcPr>
            <w:tcW w:w="3260" w:type="dxa"/>
          </w:tcPr>
          <w:p w:rsidR="004A4A7D" w:rsidRPr="00CF282D" w:rsidRDefault="004A4A7D" w:rsidP="004D71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Интегрированные контрольные работы</w:t>
            </w:r>
          </w:p>
        </w:tc>
        <w:tc>
          <w:tcPr>
            <w:tcW w:w="1276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1-2</w:t>
            </w:r>
          </w:p>
        </w:tc>
        <w:tc>
          <w:tcPr>
            <w:tcW w:w="1276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1-2</w:t>
            </w:r>
          </w:p>
        </w:tc>
        <w:tc>
          <w:tcPr>
            <w:tcW w:w="1701" w:type="dxa"/>
          </w:tcPr>
          <w:p w:rsidR="004A4A7D" w:rsidRPr="00CF282D" w:rsidRDefault="004A4A7D" w:rsidP="004D718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1-2</w:t>
            </w:r>
          </w:p>
        </w:tc>
      </w:tr>
    </w:tbl>
    <w:p w:rsidR="004A4A7D" w:rsidRPr="008F573D" w:rsidRDefault="004A4A7D" w:rsidP="00414EB2">
      <w:pPr>
        <w:spacing w:line="20" w:lineRule="exact"/>
        <w:rPr>
          <w:rFonts w:ascii="Times New Roman" w:hAnsi="Times New Roman" w:cs="Times New Roman"/>
          <w:sz w:val="24"/>
          <w:szCs w:val="24"/>
        </w:rPr>
        <w:sectPr w:rsidR="004A4A7D" w:rsidRPr="008F573D">
          <w:pgSz w:w="11900" w:h="16838"/>
          <w:pgMar w:top="700" w:right="706" w:bottom="1440" w:left="700" w:header="0" w:footer="0" w:gutter="0"/>
          <w:cols w:space="720"/>
        </w:sectPr>
      </w:pPr>
      <w:r w:rsidRPr="008F573D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AF9DEC9" wp14:editId="4EE48F46">
                <wp:simplePos x="0" y="0"/>
                <wp:positionH relativeFrom="column">
                  <wp:posOffset>6661150</wp:posOffset>
                </wp:positionH>
                <wp:positionV relativeFrom="paragraph">
                  <wp:posOffset>-7620</wp:posOffset>
                </wp:positionV>
                <wp:extent cx="12700" cy="12700"/>
                <wp:effectExtent l="0" t="0" r="0" b="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524.5pt;margin-top:-.6pt;width:1pt;height: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" o:allowincell="f" fillcolor="black" stroked="f">
                <v:path arrowok="t"/>
              </v:rect>
            </w:pict>
          </mc:Fallback>
        </mc:AlternateContent>
      </w:r>
    </w:p>
    <w:p w:rsidR="004A4A7D" w:rsidRDefault="004A4A7D" w:rsidP="004A4A7D">
      <w:pPr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u w:color="000000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u w:color="000000"/>
          <w:lang w:val="tt-RU" w:eastAsia="ru-RU"/>
        </w:rPr>
        <w:lastRenderedPageBreak/>
        <w:t xml:space="preserve">1 нче сыйныф өчен </w:t>
      </w:r>
      <w:r w:rsidRPr="007B5233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u w:color="000000"/>
          <w:lang w:val="tt-RU" w:eastAsia="ru-RU"/>
        </w:rPr>
        <w:t>тематик план</w:t>
      </w:r>
      <w:r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u w:color="000000"/>
          <w:lang w:val="tt-RU" w:eastAsia="ru-RU"/>
        </w:rPr>
        <w:t xml:space="preserve"> / 1класс</w:t>
      </w:r>
    </w:p>
    <w:p w:rsidR="004A4A7D" w:rsidRDefault="004A4A7D" w:rsidP="004A4A7D">
      <w:pPr>
        <w:jc w:val="center"/>
      </w:pPr>
      <w:r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u w:color="000000"/>
          <w:lang w:val="tt-RU" w:eastAsia="ru-RU"/>
        </w:rPr>
        <w:t>родная (татарская) литература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38"/>
        <w:gridCol w:w="7005"/>
        <w:gridCol w:w="1628"/>
      </w:tblGrid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7B52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Дәрес №</w:t>
            </w:r>
          </w:p>
        </w:tc>
        <w:tc>
          <w:tcPr>
            <w:tcW w:w="7005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5233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tt-RU"/>
              </w:rPr>
              <w:t>Дәрес темасы</w:t>
            </w:r>
          </w:p>
        </w:tc>
        <w:tc>
          <w:tcPr>
            <w:tcW w:w="162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7B52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Дәрес саны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7005" w:type="dxa"/>
          </w:tcPr>
          <w:p w:rsidR="004A4A7D" w:rsidRDefault="004A4A7D" w:rsidP="004D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5233">
              <w:rPr>
                <w:rFonts w:ascii="Times New Roman" w:eastAsia="Times New Roman" w:hAnsi="Times New Roman" w:cs="Times New Roman"/>
                <w:sz w:val="24"/>
                <w:szCs w:val="24"/>
              </w:rPr>
              <w:t>Әдәпле</w:t>
            </w:r>
            <w:proofErr w:type="spellEnd"/>
            <w:r w:rsidRPr="007B52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B5233">
              <w:rPr>
                <w:rFonts w:ascii="Times New Roman" w:eastAsia="Times New Roman" w:hAnsi="Times New Roman" w:cs="Times New Roman"/>
                <w:sz w:val="24"/>
                <w:szCs w:val="24"/>
              </w:rPr>
              <w:t>булыйк</w:t>
            </w:r>
            <w:proofErr w:type="spellEnd"/>
            <w:r w:rsidRPr="007B5233">
              <w:rPr>
                <w:rFonts w:ascii="Times New Roman" w:eastAsia="Times New Roman" w:hAnsi="Times New Roman" w:cs="Times New Roman"/>
                <w:sz w:val="24"/>
                <w:szCs w:val="24"/>
              </w:rPr>
              <w:t>./Будем воспитанными.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7005" w:type="dxa"/>
          </w:tcPr>
          <w:p w:rsidR="004A4A7D" w:rsidRDefault="004A4A7D" w:rsidP="004D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Итагатьле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әңгәмәдәш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./Воспитанный  собеседник.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7005" w:type="dxa"/>
            <w:vAlign w:val="bottom"/>
          </w:tcPr>
          <w:p w:rsidR="004A4A7D" w:rsidRPr="008F573D" w:rsidRDefault="004A4A7D" w:rsidP="004D718C">
            <w:pPr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Мәктәптә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./В школе.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7005" w:type="dxa"/>
            <w:vAlign w:val="bottom"/>
          </w:tcPr>
          <w:p w:rsidR="004A4A7D" w:rsidRPr="008F573D" w:rsidRDefault="004A4A7D" w:rsidP="004D718C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алу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./Получить знания.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7005" w:type="dxa"/>
          </w:tcPr>
          <w:p w:rsidR="004A4A7D" w:rsidRDefault="004A4A7D" w:rsidP="004D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Санамышлар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./Считалки.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7005" w:type="dxa"/>
          </w:tcPr>
          <w:p w:rsidR="004A4A7D" w:rsidRDefault="004A4A7D" w:rsidP="004D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Саннарны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рес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әйт</w:t>
            </w:r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ү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/.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Правильно назвать числа.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7005" w:type="dxa"/>
          </w:tcPr>
          <w:p w:rsidR="004A4A7D" w:rsidRDefault="004A4A7D" w:rsidP="004D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Си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ңа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нинди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ошый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/Какой цвет тебе нравится?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7005" w:type="dxa"/>
          </w:tcPr>
          <w:p w:rsidR="004A4A7D" w:rsidRDefault="004A4A7D" w:rsidP="004D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Күбәләк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нинди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ә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? /Какого цвета бабочка?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Танышыйк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./Познакомимся.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Гаиләм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 Моя семья.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Уенчыклар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кибетендә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./В магазине игрушек.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Табышмак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әйтешәбез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./Отгадываем загадки.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Хә</w:t>
            </w:r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әкәттә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бәрәкәт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./В движении сила.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Алдан –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уку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аннары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уен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./Сначала </w:t>
            </w:r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чеба,потом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–игра.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Вакытның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кадерен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бел./Дорожи временем.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Ел, ай,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атна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, к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н....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/Год</w:t>
            </w:r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,м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еся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ц,неделя,день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628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  <w:p w:rsidR="00D45CD9" w:rsidRPr="000964EF" w:rsidRDefault="00D45CD9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23.12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Яңа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ел./Новый год.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әһәрдә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ниләр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бар?/Что есть в городе?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Авылда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нилә</w:t>
            </w:r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бар?/Что  есть в деревне?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Кайда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яшибез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?/Где живем?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йдә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ниләр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бар?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Что ест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дома?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Ашханәдә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./В столовой.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Pr="007B5233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ашлары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./Татарские блюда.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24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Файдалы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ризыклар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./Полезные продукты.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Гигиена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талә</w:t>
            </w:r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пл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әре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./Требования к гигиене.</w:t>
            </w:r>
          </w:p>
        </w:tc>
        <w:tc>
          <w:tcPr>
            <w:tcW w:w="1628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  <w:p w:rsidR="00850148" w:rsidRPr="000964EF" w:rsidRDefault="00850148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17.03</w:t>
            </w:r>
          </w:p>
        </w:tc>
      </w:tr>
      <w:tr w:rsidR="004A4A7D" w:rsidTr="004D718C">
        <w:tc>
          <w:tcPr>
            <w:tcW w:w="938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Буратино ни   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өчен үзгәргән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/По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чему изменился Буратино?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Ел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фасыллары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киемнәр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./Времена года и одежда.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Милли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киемнәр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./Национальные костюмы.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Модельерлар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./Модельеры.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Йорт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хайваннары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./Домашние животные.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Кыргый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хайваннар</w:t>
            </w:r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икие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животные.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32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әйрәм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./Праздник.</w:t>
            </w:r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38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  <w:tc>
          <w:tcPr>
            <w:tcW w:w="7005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Котлаулар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Сабантуе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Поздравления</w:t>
            </w:r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абантуй</w:t>
            </w:r>
            <w:proofErr w:type="spellEnd"/>
          </w:p>
        </w:tc>
        <w:tc>
          <w:tcPr>
            <w:tcW w:w="1628" w:type="dxa"/>
          </w:tcPr>
          <w:p w:rsidR="004A4A7D" w:rsidRPr="000964EF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</w:tbl>
    <w:p w:rsidR="004A4A7D" w:rsidRDefault="004A4A7D" w:rsidP="004A4A7D">
      <w:pPr>
        <w:spacing w:line="232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4A4A7D" w:rsidRPr="00493D50" w:rsidRDefault="004A4A7D" w:rsidP="004A4A7D">
      <w:pPr>
        <w:spacing w:line="232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4A4A7D" w:rsidRPr="008F573D" w:rsidRDefault="004A4A7D" w:rsidP="004A4A7D">
      <w:pPr>
        <w:tabs>
          <w:tab w:val="left" w:pos="1134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F573D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Тематик план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/ Тематическое планирование</w:t>
      </w:r>
    </w:p>
    <w:p w:rsidR="004A4A7D" w:rsidRPr="008F573D" w:rsidRDefault="004A4A7D" w:rsidP="004A4A7D">
      <w:pPr>
        <w:tabs>
          <w:tab w:val="left" w:pos="1134"/>
        </w:tabs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F573D">
        <w:rPr>
          <w:rFonts w:ascii="Times New Roman" w:hAnsi="Times New Roman" w:cs="Times New Roman"/>
          <w:b/>
          <w:sz w:val="24"/>
          <w:szCs w:val="24"/>
          <w:lang w:val="tt-RU"/>
        </w:rPr>
        <w:t>2нче сыйныф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/ 2 класс</w:t>
      </w:r>
    </w:p>
    <w:tbl>
      <w:tblPr>
        <w:tblW w:w="8931" w:type="dxa"/>
        <w:tblInd w:w="-8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"/>
        <w:gridCol w:w="987"/>
        <w:gridCol w:w="6946"/>
        <w:gridCol w:w="992"/>
      </w:tblGrid>
      <w:tr w:rsidR="003B392A" w:rsidRPr="008F573D" w:rsidTr="003B392A">
        <w:trPr>
          <w:trHeight w:val="529"/>
        </w:trPr>
        <w:tc>
          <w:tcPr>
            <w:tcW w:w="99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Дәрес</w:t>
            </w:r>
          </w:p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F57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94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Дәрестемасы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Дәрес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F57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саны</w:t>
            </w:r>
          </w:p>
        </w:tc>
      </w:tr>
      <w:tr w:rsidR="003B392A" w:rsidRPr="008F573D" w:rsidTr="003B392A">
        <w:trPr>
          <w:trHeight w:val="276"/>
        </w:trPr>
        <w:tc>
          <w:tcPr>
            <w:tcW w:w="993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392A" w:rsidRPr="008F573D" w:rsidTr="003B392A">
        <w:trPr>
          <w:trHeight w:val="60"/>
        </w:trPr>
        <w:tc>
          <w:tcPr>
            <w:tcW w:w="893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Мохит. “Сәлам!” – 3 </w:t>
            </w:r>
            <w:r w:rsidRPr="008F573D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сәгать</w:t>
            </w:r>
          </w:p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Окружающая среда</w:t>
            </w:r>
          </w:p>
        </w:tc>
      </w:tr>
      <w:tr w:rsidR="003B392A" w:rsidRPr="008F573D" w:rsidTr="003B392A">
        <w:trPr>
          <w:trHeight w:val="60"/>
        </w:trPr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Хуш килдегез!</w:t>
            </w:r>
          </w:p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Көн тәртибе.Распорядок дня.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B392A" w:rsidRPr="008F573D" w:rsidTr="003B392A">
        <w:trPr>
          <w:trHeight w:val="60"/>
        </w:trPr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2-3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B392A" w:rsidRPr="008F573D" w:rsidRDefault="003B392A" w:rsidP="004D71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Мин һәм минем якыннарым. Я  и мои близкие.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3B392A" w:rsidRPr="008F573D" w:rsidTr="003B392A">
        <w:trPr>
          <w:trHeight w:val="60"/>
        </w:trPr>
        <w:tc>
          <w:tcPr>
            <w:tcW w:w="893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Минем тәнем -  2 </w:t>
            </w:r>
            <w:r w:rsidRPr="008F573D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сәгать</w:t>
            </w:r>
          </w:p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Мое тело.</w:t>
            </w:r>
          </w:p>
        </w:tc>
      </w:tr>
      <w:tr w:rsidR="003B392A" w:rsidRPr="008F573D" w:rsidTr="003B392A">
        <w:trPr>
          <w:trHeight w:val="60"/>
        </w:trPr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4-5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Тән әгъзалары.</w:t>
            </w:r>
            <w:r w:rsidRPr="008F573D">
              <w:rPr>
                <w:rFonts w:ascii="Times New Roman" w:eastAsia="Calibri" w:hAnsi="Times New Roman" w:cs="Times New Roman"/>
                <w:noProof/>
                <w:spacing w:val="2"/>
                <w:sz w:val="24"/>
                <w:szCs w:val="24"/>
                <w:lang w:val="tt-RU" w:eastAsia="ru-RU"/>
              </w:rPr>
              <w:t>Части тела.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3B392A" w:rsidRPr="008F573D" w:rsidTr="003B392A">
        <w:trPr>
          <w:trHeight w:val="60"/>
        </w:trPr>
        <w:tc>
          <w:tcPr>
            <w:tcW w:w="893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“Киемнәр” – 2 </w:t>
            </w:r>
            <w:r w:rsidRPr="008F573D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сәгать.Одежда-2часа.</w:t>
            </w:r>
          </w:p>
        </w:tc>
      </w:tr>
      <w:tr w:rsidR="003B392A" w:rsidRPr="008F573D" w:rsidTr="003B392A">
        <w:trPr>
          <w:trHeight w:val="60"/>
        </w:trPr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B392A" w:rsidRPr="008F573D" w:rsidRDefault="003B392A" w:rsidP="004D718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6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Киемнәрем. Одежда.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B392A" w:rsidRPr="008F573D" w:rsidTr="003B392A">
        <w:trPr>
          <w:trHeight w:val="60"/>
        </w:trPr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B392A" w:rsidRPr="008F573D" w:rsidRDefault="003B392A" w:rsidP="004D718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7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Сезон киемнәре.Сезонная одежда.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B392A" w:rsidRPr="008F573D" w:rsidTr="003B392A">
        <w:trPr>
          <w:trHeight w:val="407"/>
        </w:trPr>
        <w:tc>
          <w:tcPr>
            <w:tcW w:w="893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“Хайваннар” – 3 </w:t>
            </w:r>
            <w:r w:rsidRPr="008F573D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сәгать “Животные”-3 часа.</w:t>
            </w:r>
          </w:p>
        </w:tc>
      </w:tr>
      <w:tr w:rsidR="003B392A" w:rsidRPr="008F573D" w:rsidTr="003B392A">
        <w:trPr>
          <w:trHeight w:val="407"/>
        </w:trPr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8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“Төремкәй” әкияте.Сказка “ Теремок”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B392A" w:rsidRPr="008F573D" w:rsidTr="003B392A">
        <w:trPr>
          <w:trHeight w:val="60"/>
        </w:trPr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9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Минем дусларым. Мои друзья.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B392A" w:rsidRPr="008F573D" w:rsidTr="003B392A">
        <w:trPr>
          <w:trHeight w:val="60"/>
        </w:trPr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10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Циркта.В цирке..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B392A" w:rsidRPr="008F573D" w:rsidTr="003B392A">
        <w:trPr>
          <w:trHeight w:val="60"/>
        </w:trPr>
        <w:tc>
          <w:tcPr>
            <w:tcW w:w="893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Якыннарым: “Җиләк яратам” – 6 </w:t>
            </w:r>
            <w:r w:rsidRPr="008F573D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сәгать</w:t>
            </w:r>
          </w:p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Близкое мне.</w:t>
            </w:r>
          </w:p>
        </w:tc>
      </w:tr>
      <w:tr w:rsidR="003B392A" w:rsidRPr="008F573D" w:rsidTr="003B392A">
        <w:trPr>
          <w:trHeight w:val="60"/>
        </w:trPr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Кем нинди яшелчә ярата? Кто какие овощи любит.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B392A" w:rsidRPr="008F573D" w:rsidTr="003B392A">
        <w:trPr>
          <w:trHeight w:val="60"/>
        </w:trPr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12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Базарда нәрсәләр бар? На рынке.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B392A" w:rsidRPr="008F573D" w:rsidTr="003B392A">
        <w:trPr>
          <w:trHeight w:val="60"/>
        </w:trPr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13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Кибеттә җиләк- җимешләр, яшелчәләр сатып алам. </w:t>
            </w:r>
          </w:p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Покупаю овощи и фрукты.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B392A" w:rsidRPr="008F573D" w:rsidTr="003B392A">
        <w:trPr>
          <w:trHeight w:val="60"/>
        </w:trPr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Җиләк- җимешләр, яшелчәләр нинди булалар. Какими бывают фрукты и овощи.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B392A" w:rsidRPr="008F573D" w:rsidTr="003B392A">
        <w:trPr>
          <w:trHeight w:val="60"/>
        </w:trPr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15-16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noProof/>
                <w:spacing w:val="-1"/>
                <w:sz w:val="24"/>
                <w:szCs w:val="24"/>
                <w:lang w:val="tt-RU" w:eastAsia="ru-RU"/>
              </w:rPr>
              <w:t>“Шалкан” әкияте. Сказка “Репка”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3B392A" w:rsidRPr="008F573D" w:rsidTr="003B392A">
        <w:trPr>
          <w:trHeight w:val="60"/>
        </w:trPr>
        <w:tc>
          <w:tcPr>
            <w:tcW w:w="893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“Өегез зурмы?” – 3 </w:t>
            </w:r>
            <w:r w:rsidRPr="008F573D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сәгать. Дом большой?-3 часа.</w:t>
            </w:r>
          </w:p>
        </w:tc>
      </w:tr>
      <w:tr w:rsidR="003B392A" w:rsidRPr="008F573D" w:rsidTr="003B392A">
        <w:trPr>
          <w:trHeight w:val="60"/>
        </w:trPr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Чормада.На чердаке.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B392A" w:rsidRPr="008F573D" w:rsidTr="003B392A">
        <w:trPr>
          <w:trHeight w:val="464"/>
        </w:trPr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18-19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Өйдәге чисталык. Чистота в доме.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3B392A" w:rsidRPr="008F573D" w:rsidTr="003B392A">
        <w:trPr>
          <w:trHeight w:val="510"/>
        </w:trPr>
        <w:tc>
          <w:tcPr>
            <w:tcW w:w="893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Саф һавада “Һава торышы” – 3 </w:t>
            </w:r>
            <w:r w:rsidRPr="008F573D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сәгать</w:t>
            </w:r>
          </w:p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На свежем воздухе.</w:t>
            </w:r>
          </w:p>
        </w:tc>
      </w:tr>
      <w:tr w:rsidR="003B392A" w:rsidRPr="008F573D" w:rsidTr="003B392A">
        <w:trPr>
          <w:trHeight w:val="793"/>
        </w:trPr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20-22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Тылсымлы дөнья.</w:t>
            </w:r>
          </w:p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Волшебный мир.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3B392A" w:rsidRPr="008F573D" w:rsidTr="003B392A">
        <w:trPr>
          <w:gridBefore w:val="1"/>
          <w:wBefore w:w="6" w:type="dxa"/>
          <w:trHeight w:val="410"/>
        </w:trPr>
        <w:tc>
          <w:tcPr>
            <w:tcW w:w="8925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“Минем көнем” – 4</w:t>
            </w:r>
            <w:r w:rsidRPr="008F573D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 xml:space="preserve"> сәгать. Мой день-4 часа.</w:t>
            </w:r>
          </w:p>
        </w:tc>
      </w:tr>
      <w:tr w:rsidR="003B392A" w:rsidRPr="008F573D" w:rsidTr="003B392A">
        <w:trPr>
          <w:gridBefore w:val="1"/>
          <w:wBefore w:w="6" w:type="dxa"/>
          <w:trHeight w:val="568"/>
        </w:trPr>
        <w:tc>
          <w:tcPr>
            <w:tcW w:w="98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Тырыш кырмыска.</w:t>
            </w:r>
          </w:p>
          <w:p w:rsidR="003B392A" w:rsidRPr="008F573D" w:rsidRDefault="003B392A" w:rsidP="004D71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Усердный муравей.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B392A" w:rsidRPr="008F573D" w:rsidTr="003B392A">
        <w:trPr>
          <w:gridBefore w:val="1"/>
          <w:wBefore w:w="6" w:type="dxa"/>
          <w:trHeight w:val="627"/>
        </w:trPr>
        <w:tc>
          <w:tcPr>
            <w:tcW w:w="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-26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Һәркемнең үз шөгыле булырга тиеш.</w:t>
            </w:r>
          </w:p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У каждого есть свое дело.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3B392A" w:rsidRPr="008F573D" w:rsidTr="003B392A">
        <w:trPr>
          <w:gridBefore w:val="1"/>
          <w:wBefore w:w="6" w:type="dxa"/>
          <w:trHeight w:val="60"/>
        </w:trPr>
        <w:tc>
          <w:tcPr>
            <w:tcW w:w="892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Бәйрәмнәр. “Туган көн”- 3 </w:t>
            </w:r>
            <w:r w:rsidRPr="008F573D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сәгать</w:t>
            </w:r>
          </w:p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Праздники.</w:t>
            </w:r>
          </w:p>
        </w:tc>
      </w:tr>
      <w:tr w:rsidR="003B392A" w:rsidRPr="008F573D" w:rsidTr="003B392A">
        <w:trPr>
          <w:gridBefore w:val="1"/>
          <w:wBefore w:w="6" w:type="dxa"/>
          <w:trHeight w:val="60"/>
        </w:trPr>
        <w:tc>
          <w:tcPr>
            <w:tcW w:w="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27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Белем көне. День знаний.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B392A" w:rsidRPr="008F573D" w:rsidTr="003B392A">
        <w:trPr>
          <w:gridBefore w:val="1"/>
          <w:wBefore w:w="6" w:type="dxa"/>
          <w:trHeight w:val="60"/>
        </w:trPr>
        <w:tc>
          <w:tcPr>
            <w:tcW w:w="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28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Минем туган көнем. Мой день рождения.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B392A" w:rsidRPr="008F573D" w:rsidTr="003B392A">
        <w:trPr>
          <w:gridBefore w:val="1"/>
          <w:wBefore w:w="6" w:type="dxa"/>
          <w:trHeight w:val="60"/>
        </w:trPr>
        <w:tc>
          <w:tcPr>
            <w:tcW w:w="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29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Яңа ел бәйрәме.</w:t>
            </w:r>
          </w:p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Праздник Нового года.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B392A" w:rsidRPr="008F573D" w:rsidTr="003B392A">
        <w:trPr>
          <w:gridBefore w:val="1"/>
          <w:wBefore w:w="6" w:type="dxa"/>
          <w:trHeight w:val="60"/>
        </w:trPr>
        <w:tc>
          <w:tcPr>
            <w:tcW w:w="892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“Тәмле булсын”- 5 сәгать (+1)</w:t>
            </w:r>
          </w:p>
        </w:tc>
      </w:tr>
      <w:tr w:rsidR="003B392A" w:rsidRPr="008F573D" w:rsidTr="003B392A">
        <w:trPr>
          <w:gridBefore w:val="1"/>
          <w:wBefore w:w="6" w:type="dxa"/>
          <w:trHeight w:val="60"/>
        </w:trPr>
        <w:tc>
          <w:tcPr>
            <w:tcW w:w="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Татар халык ашлары. Татарскине национальные блюда.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B392A" w:rsidRPr="008F573D" w:rsidTr="003B392A">
        <w:trPr>
          <w:gridBefore w:val="1"/>
          <w:wBefore w:w="6" w:type="dxa"/>
          <w:trHeight w:val="60"/>
        </w:trPr>
        <w:tc>
          <w:tcPr>
            <w:tcW w:w="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Гаилә иртәнге аш әзерли. Семья готовит завтрак.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B392A" w:rsidRPr="008F573D" w:rsidTr="003B392A">
        <w:trPr>
          <w:gridBefore w:val="1"/>
          <w:wBefore w:w="6" w:type="dxa"/>
          <w:trHeight w:val="60"/>
        </w:trPr>
        <w:tc>
          <w:tcPr>
            <w:tcW w:w="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Суыткычта нәрсә бар/юк. Содержимое холодильника.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B392A" w:rsidRPr="008F573D" w:rsidTr="003B392A">
        <w:trPr>
          <w:gridBefore w:val="1"/>
          <w:wBefore w:w="6" w:type="dxa"/>
          <w:trHeight w:val="60"/>
        </w:trPr>
        <w:tc>
          <w:tcPr>
            <w:tcW w:w="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33-34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Кем нәрсә ярата?</w:t>
            </w:r>
          </w:p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Кто что любит?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3B392A" w:rsidRPr="008F573D" w:rsidTr="003B392A">
        <w:trPr>
          <w:gridBefore w:val="1"/>
          <w:wBefore w:w="6" w:type="dxa"/>
          <w:trHeight w:val="18"/>
        </w:trPr>
        <w:tc>
          <w:tcPr>
            <w:tcW w:w="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Белемнәрне барлау.</w:t>
            </w:r>
          </w:p>
          <w:p w:rsidR="003B392A" w:rsidRPr="008F573D" w:rsidRDefault="003B392A" w:rsidP="004D718C">
            <w:pPr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F573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Подводим итоги.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B392A" w:rsidRPr="008F573D" w:rsidRDefault="003B392A" w:rsidP="004D718C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</w:tbl>
    <w:p w:rsidR="004A4A7D" w:rsidRPr="008F573D" w:rsidRDefault="004A4A7D" w:rsidP="004A4A7D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4A4A7D" w:rsidRDefault="004A4A7D" w:rsidP="004A4A7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A4A7D" w:rsidRPr="00D9280D" w:rsidRDefault="004A4A7D" w:rsidP="004A4A7D">
      <w:pPr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u w:color="000000"/>
          <w:lang w:val="tt-RU" w:eastAsia="ru-RU"/>
        </w:rPr>
      </w:pPr>
      <w:r w:rsidRPr="00D9280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u w:color="000000"/>
          <w:lang w:val="tt-RU" w:eastAsia="ru-RU"/>
        </w:rPr>
        <w:t xml:space="preserve">3 нче сыйныф өчен тематик план/ 3 класс </w:t>
      </w:r>
    </w:p>
    <w:p w:rsidR="004A4A7D" w:rsidRDefault="004A4A7D" w:rsidP="004A4A7D">
      <w:pPr>
        <w:jc w:val="center"/>
      </w:pPr>
      <w:r w:rsidRPr="00D9280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u w:color="000000"/>
          <w:lang w:val="tt-RU" w:eastAsia="ru-RU"/>
        </w:rPr>
        <w:t>родная (татарская) литература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6946"/>
        <w:gridCol w:w="1666"/>
      </w:tblGrid>
      <w:tr w:rsidR="004A4A7D" w:rsidTr="004D718C">
        <w:tc>
          <w:tcPr>
            <w:tcW w:w="959" w:type="dxa"/>
          </w:tcPr>
          <w:p w:rsidR="004A4A7D" w:rsidRDefault="004A4A7D" w:rsidP="004D71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B52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Дәрес №</w:t>
            </w:r>
          </w:p>
        </w:tc>
        <w:tc>
          <w:tcPr>
            <w:tcW w:w="694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B5233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tt-RU"/>
              </w:rPr>
              <w:t>Дәрес темасы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B52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Дәрес саны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6946" w:type="dxa"/>
          </w:tcPr>
          <w:p w:rsidR="004A4A7D" w:rsidRDefault="004A4A7D" w:rsidP="004D71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1нче сентябрь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1сентября.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6946" w:type="dxa"/>
          </w:tcPr>
          <w:p w:rsidR="004A4A7D" w:rsidRDefault="004A4A7D" w:rsidP="004D71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Кирлемән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./День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Кирлемана.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6946" w:type="dxa"/>
          </w:tcPr>
          <w:p w:rsidR="004A4A7D" w:rsidRDefault="004A4A7D" w:rsidP="004D71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Зур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шәһәрләр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./Большие города.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6946" w:type="dxa"/>
          </w:tcPr>
          <w:p w:rsidR="004A4A7D" w:rsidRDefault="004A4A7D" w:rsidP="004D71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Танышу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./Знакомство.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6946" w:type="dxa"/>
          </w:tcPr>
          <w:p w:rsidR="004A4A7D" w:rsidRDefault="004A4A7D" w:rsidP="004D71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Дуслашу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./Подружиться.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6946" w:type="dxa"/>
          </w:tcPr>
          <w:p w:rsidR="004A4A7D" w:rsidRDefault="004A4A7D" w:rsidP="004D71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Хайваннар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нәрсәлә</w:t>
            </w:r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яши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?/Кто живет в 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зоосаде?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6946" w:type="dxa"/>
          </w:tcPr>
          <w:p w:rsidR="004A4A7D" w:rsidRDefault="004A4A7D" w:rsidP="004D71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Хайваннар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күңелле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...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/В зоосаде весело....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Сәяхәттә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./В путешествии.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Үз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ең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таныштыру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./Давайте познакомимся.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як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./Родная страна.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Кибеттә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нилә</w:t>
            </w:r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генә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юк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!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/Чего только нет в магазине!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6946" w:type="dxa"/>
          </w:tcPr>
          <w:p w:rsidR="004A4A7D" w:rsidRPr="00411751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11751">
              <w:rPr>
                <w:rFonts w:ascii="Times New Roman" w:eastAsia="Times New Roman" w:hAnsi="Times New Roman" w:cs="Times New Roman"/>
                <w:sz w:val="24"/>
                <w:szCs w:val="24"/>
              </w:rPr>
              <w:t>Әйберлә</w:t>
            </w:r>
            <w:proofErr w:type="gramStart"/>
            <w:r w:rsidRPr="00411751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4117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11751">
              <w:rPr>
                <w:rFonts w:ascii="Times New Roman" w:eastAsia="Times New Roman" w:hAnsi="Times New Roman" w:cs="Times New Roman"/>
                <w:sz w:val="24"/>
                <w:szCs w:val="24"/>
              </w:rPr>
              <w:t>матур</w:t>
            </w:r>
            <w:proofErr w:type="spellEnd"/>
            <w:r w:rsidRPr="004117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да,   </w:t>
            </w:r>
            <w:proofErr w:type="spellStart"/>
            <w:r w:rsidRPr="00411751">
              <w:rPr>
                <w:rFonts w:ascii="Times New Roman" w:eastAsia="Times New Roman" w:hAnsi="Times New Roman" w:cs="Times New Roman"/>
                <w:sz w:val="24"/>
                <w:szCs w:val="24"/>
              </w:rPr>
              <w:t>файдалы</w:t>
            </w:r>
            <w:proofErr w:type="spellEnd"/>
          </w:p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11751">
              <w:rPr>
                <w:rFonts w:ascii="Times New Roman" w:eastAsia="Times New Roman" w:hAnsi="Times New Roman" w:cs="Times New Roman"/>
                <w:sz w:val="24"/>
                <w:szCs w:val="24"/>
              </w:rPr>
              <w:t>булсын</w:t>
            </w:r>
            <w:proofErr w:type="spellEnd"/>
            <w:r w:rsidRPr="004117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!”/Вещи должны быть и </w:t>
            </w:r>
            <w:proofErr w:type="spellStart"/>
            <w:r w:rsidRPr="00411751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красивыми</w:t>
            </w:r>
            <w:proofErr w:type="gramStart"/>
            <w:r w:rsidRPr="00411751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  <w:proofErr w:type="spellEnd"/>
            <w:proofErr w:type="gramEnd"/>
            <w:r w:rsidRPr="004117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полезными.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13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Тышкы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кыяфәт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./Внешний вид.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Нишл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әргә кирә</w:t>
            </w:r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?/Что надо делать?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Әниемә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бүләк</w:t>
            </w:r>
            <w:proofErr w:type="spellEnd"/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/Подарок маме.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Матур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булыйк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!/Будем красивыми!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  <w:p w:rsidR="00D45CD9" w:rsidRDefault="00D45CD9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22.12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Сәламәт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бул</w:t>
            </w:r>
            <w:proofErr w:type="spellEnd"/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!/Будь здоровым!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Конфет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яратам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!/Люблю конфеты.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нәрсә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яратам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?/Что я люблю?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Танылган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спортчылар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./Знаменитые спортсмены.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Хә</w:t>
            </w:r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әкәттә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бәрәкәт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./В движении-сила.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Хә</w:t>
            </w:r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әкәтле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./Подвижные игры.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Вакыт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./Время.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Вакыт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берәмлекләре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./Единицы времени.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тәртибем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./Ре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жим дня.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  <w:p w:rsidR="001538E9" w:rsidRDefault="001538E9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16.03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Атнада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ничә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н?/ Сколько дней в неделе?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исемнәре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./Названия дней.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Атна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көннәре./Дни недели.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Каникулда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нишләдем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?/Что я делал на каникулах.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Алдашу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начар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гадәт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</w:t>
            </w:r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Врать-плохая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привычка.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Начар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гад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әтләр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./Плохие привычки.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32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Минем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уенчыкларым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./Мои игрушки.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Кызыклы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./Интересные игры.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34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Уен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исемнәре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./Названия игр.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A4A7D" w:rsidTr="004D718C">
        <w:tc>
          <w:tcPr>
            <w:tcW w:w="959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6946" w:type="dxa"/>
          </w:tcPr>
          <w:p w:rsidR="004A4A7D" w:rsidRPr="008F573D" w:rsidRDefault="004A4A7D" w:rsidP="004D71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Кабатлау-йомгаклау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дәресе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./</w:t>
            </w:r>
            <w:proofErr w:type="spell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  <w:proofErr w:type="gramStart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бобщение</w:t>
            </w:r>
            <w:proofErr w:type="spellEnd"/>
            <w:r w:rsidRPr="008F573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6" w:type="dxa"/>
          </w:tcPr>
          <w:p w:rsidR="004A4A7D" w:rsidRDefault="004A4A7D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</w:tbl>
    <w:p w:rsidR="004A4A7D" w:rsidRDefault="004A4A7D" w:rsidP="004A4A7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A4A7D" w:rsidRDefault="004A4A7D" w:rsidP="004A4A7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A4A7D" w:rsidRDefault="004A4A7D" w:rsidP="004A4A7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A4A7D" w:rsidRDefault="004A4A7D" w:rsidP="004A4A7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A4A7D" w:rsidRDefault="004A4A7D" w:rsidP="004A4A7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A4A7D" w:rsidRPr="008F573D" w:rsidRDefault="004A4A7D" w:rsidP="004A4A7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A4A7D" w:rsidRDefault="004A4A7D" w:rsidP="004A4A7D">
      <w:pPr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u w:color="000000"/>
          <w:lang w:val="tt-RU" w:eastAsia="ru-RU"/>
        </w:rPr>
      </w:pPr>
    </w:p>
    <w:p w:rsidR="004A4A7D" w:rsidRDefault="004A4A7D" w:rsidP="004A4A7D">
      <w:pPr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u w:color="000000"/>
          <w:lang w:val="tt-RU" w:eastAsia="ru-RU"/>
        </w:rPr>
      </w:pPr>
    </w:p>
    <w:p w:rsidR="004A4A7D" w:rsidRPr="00D9280D" w:rsidRDefault="004A4A7D" w:rsidP="004A4A7D">
      <w:pPr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u w:color="000000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u w:color="000000"/>
          <w:lang w:val="tt-RU" w:eastAsia="ru-RU"/>
        </w:rPr>
        <w:t xml:space="preserve">4 </w:t>
      </w:r>
      <w:r w:rsidRPr="00D9280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u w:color="000000"/>
          <w:lang w:val="tt-RU" w:eastAsia="ru-RU"/>
        </w:rPr>
        <w:t>нче сыйныф өчен тематик план</w:t>
      </w:r>
      <w:r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u w:color="000000"/>
          <w:lang w:val="tt-RU" w:eastAsia="ru-RU"/>
        </w:rPr>
        <w:t>/ 4</w:t>
      </w:r>
      <w:r w:rsidRPr="00D9280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u w:color="000000"/>
          <w:lang w:val="tt-RU" w:eastAsia="ru-RU"/>
        </w:rPr>
        <w:t xml:space="preserve"> класс </w:t>
      </w:r>
    </w:p>
    <w:p w:rsidR="004A4A7D" w:rsidRDefault="004A4A7D" w:rsidP="004A4A7D">
      <w:pPr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u w:color="000000"/>
          <w:lang w:val="tt-RU" w:eastAsia="ru-RU"/>
        </w:rPr>
      </w:pPr>
      <w:r w:rsidRPr="00D9280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u w:color="000000"/>
          <w:lang w:val="tt-RU" w:eastAsia="ru-RU"/>
        </w:rPr>
        <w:t>родная (татарская) литература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6946"/>
        <w:gridCol w:w="1666"/>
      </w:tblGrid>
      <w:tr w:rsidR="002B2F45" w:rsidTr="00DE6B35">
        <w:tc>
          <w:tcPr>
            <w:tcW w:w="959" w:type="dxa"/>
          </w:tcPr>
          <w:p w:rsidR="002B2F45" w:rsidRDefault="002B2F45" w:rsidP="004D71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B52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Дәрес №</w:t>
            </w:r>
          </w:p>
        </w:tc>
        <w:tc>
          <w:tcPr>
            <w:tcW w:w="6946" w:type="dxa"/>
          </w:tcPr>
          <w:p w:rsidR="002B2F45" w:rsidRDefault="002B2F45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B5233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tt-RU"/>
              </w:rPr>
              <w:t>Дәрес темасы</w:t>
            </w:r>
          </w:p>
        </w:tc>
        <w:tc>
          <w:tcPr>
            <w:tcW w:w="1666" w:type="dxa"/>
          </w:tcPr>
          <w:p w:rsidR="002B2F45" w:rsidRDefault="002B2F45" w:rsidP="004D71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B52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Дәрес саны</w:t>
            </w:r>
          </w:p>
        </w:tc>
      </w:tr>
      <w:tr w:rsidR="004D718C" w:rsidTr="00DE6B35">
        <w:tc>
          <w:tcPr>
            <w:tcW w:w="959" w:type="dxa"/>
          </w:tcPr>
          <w:p w:rsidR="004D718C" w:rsidRDefault="004D718C" w:rsidP="004A4A7D">
            <w:pPr>
              <w:jc w:val="center"/>
            </w:pPr>
          </w:p>
        </w:tc>
        <w:tc>
          <w:tcPr>
            <w:tcW w:w="6946" w:type="dxa"/>
          </w:tcPr>
          <w:p w:rsidR="004D718C" w:rsidRPr="006A155E" w:rsidRDefault="004D718C" w:rsidP="004D718C">
            <w:pPr>
              <w:pStyle w:val="a9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  <w:r w:rsidRPr="006A155E">
              <w:rPr>
                <w:b/>
                <w:color w:val="auto"/>
                <w:lang w:val="en-US"/>
              </w:rPr>
              <w:t xml:space="preserve">I </w:t>
            </w:r>
            <w:r w:rsidRPr="006A155E">
              <w:rPr>
                <w:b/>
                <w:color w:val="auto"/>
                <w:lang w:val="tt-RU"/>
              </w:rPr>
              <w:t xml:space="preserve">РОССИЯ </w:t>
            </w:r>
            <w:r>
              <w:rPr>
                <w:b/>
                <w:color w:val="auto"/>
                <w:lang w:val="tt-RU"/>
              </w:rPr>
              <w:t>– 7  сәг</w:t>
            </w:r>
          </w:p>
          <w:p w:rsidR="004D718C" w:rsidRPr="006A155E" w:rsidRDefault="004D718C" w:rsidP="004D718C">
            <w:pPr>
              <w:pStyle w:val="a9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</w:p>
        </w:tc>
        <w:tc>
          <w:tcPr>
            <w:tcW w:w="1666" w:type="dxa"/>
          </w:tcPr>
          <w:p w:rsidR="004D718C" w:rsidRDefault="004D718C" w:rsidP="004A4A7D">
            <w:pPr>
              <w:jc w:val="center"/>
            </w:pPr>
          </w:p>
        </w:tc>
      </w:tr>
      <w:tr w:rsidR="004D718C" w:rsidTr="00DE6B35">
        <w:tc>
          <w:tcPr>
            <w:tcW w:w="959" w:type="dxa"/>
          </w:tcPr>
          <w:p w:rsidR="004D718C" w:rsidRDefault="004D718C" w:rsidP="004A4A7D">
            <w:pPr>
              <w:jc w:val="center"/>
            </w:pPr>
          </w:p>
        </w:tc>
        <w:tc>
          <w:tcPr>
            <w:tcW w:w="6946" w:type="dxa"/>
          </w:tcPr>
          <w:p w:rsidR="004D718C" w:rsidRPr="006A155E" w:rsidRDefault="004D718C" w:rsidP="004D718C">
            <w:pPr>
              <w:pStyle w:val="a9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 xml:space="preserve">1. </w:t>
            </w:r>
            <w:r>
              <w:rPr>
                <w:b/>
                <w:color w:val="auto"/>
                <w:lang w:val="tt-RU"/>
              </w:rPr>
              <w:t xml:space="preserve">“Илләр һәм өлкәләр” – 3  </w:t>
            </w:r>
            <w:r w:rsidRPr="006A155E">
              <w:rPr>
                <w:b/>
                <w:color w:val="auto"/>
                <w:lang w:val="tt-RU"/>
              </w:rPr>
              <w:t xml:space="preserve">сәгать. </w:t>
            </w:r>
          </w:p>
          <w:p w:rsidR="004D718C" w:rsidRPr="006A155E" w:rsidRDefault="004D718C" w:rsidP="004D718C">
            <w:pPr>
              <w:pStyle w:val="a9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>“Страны и края”</w:t>
            </w:r>
          </w:p>
        </w:tc>
        <w:tc>
          <w:tcPr>
            <w:tcW w:w="1666" w:type="dxa"/>
          </w:tcPr>
          <w:p w:rsidR="004D718C" w:rsidRDefault="004D718C" w:rsidP="004A4A7D">
            <w:pPr>
              <w:jc w:val="center"/>
            </w:pPr>
          </w:p>
        </w:tc>
      </w:tr>
      <w:tr w:rsidR="004D718C" w:rsidTr="00DE6B35">
        <w:tc>
          <w:tcPr>
            <w:tcW w:w="959" w:type="dxa"/>
          </w:tcPr>
          <w:p w:rsidR="004D718C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946" w:type="dxa"/>
          </w:tcPr>
          <w:p w:rsidR="004D718C" w:rsidRPr="00E86556" w:rsidRDefault="004D718C" w:rsidP="004D718C">
            <w:pPr>
              <w:pStyle w:val="2"/>
              <w:spacing w:line="240" w:lineRule="auto"/>
              <w:ind w:left="0"/>
              <w:rPr>
                <w:lang w:val="tt-RU"/>
              </w:rPr>
            </w:pPr>
            <w:r w:rsidRPr="00E86556">
              <w:rPr>
                <w:lang w:val="tt-RU"/>
              </w:rPr>
              <w:t xml:space="preserve"> </w:t>
            </w:r>
            <w:r>
              <w:rPr>
                <w:lang w:val="tt-RU"/>
              </w:rPr>
              <w:t>“Туган илебез – Россия” тексты.</w:t>
            </w:r>
          </w:p>
        </w:tc>
        <w:tc>
          <w:tcPr>
            <w:tcW w:w="1666" w:type="dxa"/>
          </w:tcPr>
          <w:p w:rsidR="004D718C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4D718C" w:rsidTr="00DE6B35">
        <w:tc>
          <w:tcPr>
            <w:tcW w:w="959" w:type="dxa"/>
          </w:tcPr>
          <w:p w:rsidR="004D718C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2-3</w:t>
            </w:r>
          </w:p>
        </w:tc>
        <w:tc>
          <w:tcPr>
            <w:tcW w:w="6946" w:type="dxa"/>
          </w:tcPr>
          <w:p w:rsidR="004D718C" w:rsidRPr="00E86556" w:rsidRDefault="004D718C" w:rsidP="004D718C">
            <w:pPr>
              <w:pStyle w:val="2"/>
              <w:spacing w:after="0" w:line="240" w:lineRule="auto"/>
              <w:ind w:left="0"/>
              <w:rPr>
                <w:lang w:val="tt-RU"/>
              </w:rPr>
            </w:pPr>
            <w:r w:rsidRPr="00E86556">
              <w:rPr>
                <w:lang w:val="tt-RU"/>
              </w:rPr>
              <w:t xml:space="preserve"> </w:t>
            </w:r>
            <w:r>
              <w:rPr>
                <w:lang w:val="tt-RU"/>
              </w:rPr>
              <w:t>“Бабам хикәясе”. Илләр һәм өлкәләр” җыры</w:t>
            </w:r>
          </w:p>
        </w:tc>
        <w:tc>
          <w:tcPr>
            <w:tcW w:w="1666" w:type="dxa"/>
          </w:tcPr>
          <w:p w:rsidR="004D718C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</w:tr>
      <w:tr w:rsidR="004D718C" w:rsidTr="00DE6B35">
        <w:tc>
          <w:tcPr>
            <w:tcW w:w="959" w:type="dxa"/>
          </w:tcPr>
          <w:p w:rsidR="004D718C" w:rsidRDefault="004D718C" w:rsidP="004A4A7D">
            <w:pPr>
              <w:jc w:val="center"/>
            </w:pPr>
          </w:p>
        </w:tc>
        <w:tc>
          <w:tcPr>
            <w:tcW w:w="6946" w:type="dxa"/>
          </w:tcPr>
          <w:p w:rsidR="004D718C" w:rsidRPr="006A155E" w:rsidRDefault="004D718C" w:rsidP="004D718C">
            <w:pPr>
              <w:pStyle w:val="a9"/>
              <w:spacing w:line="240" w:lineRule="auto"/>
              <w:jc w:val="center"/>
              <w:textAlignment w:val="auto"/>
              <w:rPr>
                <w:b/>
                <w:noProof/>
                <w:color w:val="auto"/>
                <w:spacing w:val="2"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 xml:space="preserve">2. Кая сәяхәт итәбез? -  </w:t>
            </w:r>
            <w:r>
              <w:rPr>
                <w:b/>
                <w:color w:val="auto"/>
                <w:lang w:val="tt-RU"/>
              </w:rPr>
              <w:t>2</w:t>
            </w:r>
            <w:r w:rsidRPr="006A155E">
              <w:rPr>
                <w:b/>
                <w:color w:val="auto"/>
                <w:lang w:val="tt-RU"/>
              </w:rPr>
              <w:t xml:space="preserve"> сәгать</w:t>
            </w:r>
            <w:r w:rsidRPr="006A155E">
              <w:rPr>
                <w:b/>
                <w:noProof/>
                <w:color w:val="auto"/>
                <w:spacing w:val="2"/>
                <w:lang w:val="tt-RU"/>
              </w:rPr>
              <w:t>.</w:t>
            </w:r>
          </w:p>
          <w:p w:rsidR="004D718C" w:rsidRPr="00E86556" w:rsidRDefault="004D718C" w:rsidP="004D718C">
            <w:pPr>
              <w:pStyle w:val="a9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>“Куда поехать путешествовать?”</w:t>
            </w:r>
          </w:p>
        </w:tc>
        <w:tc>
          <w:tcPr>
            <w:tcW w:w="1666" w:type="dxa"/>
          </w:tcPr>
          <w:p w:rsidR="004D718C" w:rsidRDefault="004D718C" w:rsidP="004A4A7D">
            <w:pPr>
              <w:jc w:val="center"/>
            </w:pPr>
          </w:p>
        </w:tc>
      </w:tr>
      <w:tr w:rsidR="004D718C" w:rsidTr="00DE6B35">
        <w:tc>
          <w:tcPr>
            <w:tcW w:w="959" w:type="dxa"/>
          </w:tcPr>
          <w:p w:rsidR="004D718C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4-5</w:t>
            </w:r>
          </w:p>
        </w:tc>
        <w:tc>
          <w:tcPr>
            <w:tcW w:w="6946" w:type="dxa"/>
          </w:tcPr>
          <w:p w:rsidR="004D718C" w:rsidRPr="006644E1" w:rsidRDefault="004D718C" w:rsidP="004D718C">
            <w:pPr>
              <w:pStyle w:val="2"/>
              <w:spacing w:line="240" w:lineRule="auto"/>
              <w:ind w:left="0"/>
              <w:rPr>
                <w:lang w:val="tt-RU"/>
              </w:rPr>
            </w:pPr>
            <w:r w:rsidRPr="006644E1">
              <w:rPr>
                <w:lang w:val="tt-RU"/>
              </w:rPr>
              <w:t>“Җәйге ял” комиксы. “Кая сәяхәт итәбез? “җыры</w:t>
            </w:r>
          </w:p>
        </w:tc>
        <w:tc>
          <w:tcPr>
            <w:tcW w:w="1666" w:type="dxa"/>
          </w:tcPr>
          <w:p w:rsidR="004D718C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</w:tr>
      <w:tr w:rsidR="004D718C" w:rsidTr="00DE6B35">
        <w:tc>
          <w:tcPr>
            <w:tcW w:w="959" w:type="dxa"/>
          </w:tcPr>
          <w:p w:rsidR="004D718C" w:rsidRDefault="004D718C" w:rsidP="004A4A7D">
            <w:pPr>
              <w:jc w:val="center"/>
            </w:pPr>
          </w:p>
        </w:tc>
        <w:tc>
          <w:tcPr>
            <w:tcW w:w="6946" w:type="dxa"/>
          </w:tcPr>
          <w:p w:rsidR="004D718C" w:rsidRPr="006A155E" w:rsidRDefault="004D718C" w:rsidP="004D718C">
            <w:pPr>
              <w:pStyle w:val="a9"/>
              <w:spacing w:line="240" w:lineRule="auto"/>
              <w:jc w:val="center"/>
              <w:textAlignment w:val="auto"/>
              <w:rPr>
                <w:b/>
                <w:noProof/>
                <w:color w:val="auto"/>
                <w:spacing w:val="2"/>
                <w:lang w:val="tt-RU"/>
              </w:rPr>
            </w:pPr>
            <w:r w:rsidRPr="006A155E">
              <w:rPr>
                <w:b/>
                <w:lang w:val="tt-RU"/>
              </w:rPr>
              <w:t xml:space="preserve">3. “Хат язам” – </w:t>
            </w:r>
            <w:r>
              <w:rPr>
                <w:b/>
                <w:lang w:val="tt-RU"/>
              </w:rPr>
              <w:t>2</w:t>
            </w:r>
            <w:r w:rsidRPr="006A155E">
              <w:rPr>
                <w:b/>
                <w:lang w:val="tt-RU"/>
              </w:rPr>
              <w:t xml:space="preserve"> </w:t>
            </w:r>
            <w:r w:rsidRPr="006A155E">
              <w:rPr>
                <w:b/>
                <w:noProof/>
                <w:color w:val="auto"/>
                <w:spacing w:val="2"/>
                <w:lang w:val="tt-RU"/>
              </w:rPr>
              <w:t>сәгать</w:t>
            </w:r>
          </w:p>
          <w:p w:rsidR="004D718C" w:rsidRPr="00E86556" w:rsidRDefault="004D718C" w:rsidP="004D718C">
            <w:pPr>
              <w:pStyle w:val="a9"/>
              <w:spacing w:line="240" w:lineRule="auto"/>
              <w:jc w:val="center"/>
              <w:textAlignment w:val="auto"/>
              <w:rPr>
                <w:color w:val="auto"/>
                <w:lang w:val="tt-RU"/>
              </w:rPr>
            </w:pPr>
            <w:r w:rsidRPr="006A155E">
              <w:rPr>
                <w:b/>
                <w:noProof/>
                <w:color w:val="auto"/>
                <w:spacing w:val="2"/>
                <w:lang w:val="tt-RU"/>
              </w:rPr>
              <w:t>“Пишу письмо”</w:t>
            </w:r>
          </w:p>
        </w:tc>
        <w:tc>
          <w:tcPr>
            <w:tcW w:w="1666" w:type="dxa"/>
          </w:tcPr>
          <w:p w:rsidR="004D718C" w:rsidRDefault="004D718C" w:rsidP="004A4A7D">
            <w:pPr>
              <w:jc w:val="center"/>
            </w:pPr>
          </w:p>
        </w:tc>
      </w:tr>
      <w:tr w:rsidR="004D718C" w:rsidTr="00F74960">
        <w:tc>
          <w:tcPr>
            <w:tcW w:w="959" w:type="dxa"/>
          </w:tcPr>
          <w:p w:rsidR="004D718C" w:rsidRPr="00FE2CE7" w:rsidRDefault="00FE2CE7" w:rsidP="004A4A7D">
            <w:pPr>
              <w:jc w:val="center"/>
              <w:rPr>
                <w:lang w:val="tt-RU"/>
              </w:rPr>
            </w:pPr>
            <w:bookmarkStart w:id="0" w:name="_GoBack" w:colFirst="1" w:colLast="1"/>
            <w:r>
              <w:rPr>
                <w:lang w:val="tt-RU"/>
              </w:rPr>
              <w:t>6</w:t>
            </w:r>
          </w:p>
        </w:tc>
        <w:tc>
          <w:tcPr>
            <w:tcW w:w="6946" w:type="dxa"/>
            <w:shd w:val="clear" w:color="auto" w:fill="FFFF00"/>
          </w:tcPr>
          <w:p w:rsidR="004D718C" w:rsidRPr="005D7319" w:rsidRDefault="004D718C" w:rsidP="004D718C">
            <w:pPr>
              <w:pStyle w:val="2"/>
              <w:spacing w:line="24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“</w:t>
            </w:r>
            <w:r w:rsidRPr="005D7319">
              <w:rPr>
                <w:lang w:val="tt-RU"/>
              </w:rPr>
              <w:t>Хат турында әкият</w:t>
            </w:r>
            <w:r>
              <w:rPr>
                <w:lang w:val="tt-RU"/>
              </w:rPr>
              <w:t>”</w:t>
            </w:r>
          </w:p>
        </w:tc>
        <w:tc>
          <w:tcPr>
            <w:tcW w:w="1666" w:type="dxa"/>
          </w:tcPr>
          <w:p w:rsidR="004D718C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bookmarkEnd w:id="0"/>
      <w:tr w:rsidR="004D718C" w:rsidTr="00DE6B35">
        <w:tc>
          <w:tcPr>
            <w:tcW w:w="959" w:type="dxa"/>
          </w:tcPr>
          <w:p w:rsidR="004D718C" w:rsidRPr="00FE2CE7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6946" w:type="dxa"/>
          </w:tcPr>
          <w:p w:rsidR="004D718C" w:rsidRPr="00E86556" w:rsidRDefault="004D718C" w:rsidP="004D718C">
            <w:pPr>
              <w:pStyle w:val="2"/>
              <w:spacing w:line="24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“</w:t>
            </w:r>
            <w:r w:rsidRPr="005D7319">
              <w:rPr>
                <w:lang w:val="tt-RU"/>
              </w:rPr>
              <w:t>Хат турында әкият</w:t>
            </w:r>
            <w:r>
              <w:rPr>
                <w:lang w:val="tt-RU"/>
              </w:rPr>
              <w:t>”.  “Хат язам” җыры</w:t>
            </w:r>
          </w:p>
        </w:tc>
        <w:tc>
          <w:tcPr>
            <w:tcW w:w="1666" w:type="dxa"/>
          </w:tcPr>
          <w:p w:rsidR="004D718C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4D718C" w:rsidTr="00DE6B35">
        <w:tc>
          <w:tcPr>
            <w:tcW w:w="959" w:type="dxa"/>
          </w:tcPr>
          <w:p w:rsidR="004D718C" w:rsidRDefault="004D718C" w:rsidP="004A4A7D">
            <w:pPr>
              <w:jc w:val="center"/>
            </w:pPr>
          </w:p>
        </w:tc>
        <w:tc>
          <w:tcPr>
            <w:tcW w:w="6946" w:type="dxa"/>
          </w:tcPr>
          <w:p w:rsidR="004D718C" w:rsidRPr="00FF329C" w:rsidRDefault="004D718C" w:rsidP="004D718C">
            <w:pPr>
              <w:pStyle w:val="a9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  <w:r w:rsidRPr="0044542E">
              <w:rPr>
                <w:b/>
                <w:color w:val="auto"/>
                <w:lang w:val="tt-RU"/>
              </w:rPr>
              <w:t xml:space="preserve">II </w:t>
            </w:r>
            <w:r w:rsidRPr="006A155E">
              <w:rPr>
                <w:b/>
                <w:color w:val="auto"/>
                <w:lang w:val="tt-RU"/>
              </w:rPr>
              <w:t>КАГЫЙДӘЛӘР</w:t>
            </w:r>
            <w:r>
              <w:rPr>
                <w:b/>
                <w:color w:val="auto"/>
                <w:lang w:val="tt-RU"/>
              </w:rPr>
              <w:t xml:space="preserve"> – 9 сәг</w:t>
            </w:r>
          </w:p>
        </w:tc>
        <w:tc>
          <w:tcPr>
            <w:tcW w:w="1666" w:type="dxa"/>
          </w:tcPr>
          <w:p w:rsidR="004D718C" w:rsidRDefault="004D718C" w:rsidP="004A4A7D">
            <w:pPr>
              <w:jc w:val="center"/>
            </w:pPr>
          </w:p>
        </w:tc>
      </w:tr>
      <w:tr w:rsidR="004D718C" w:rsidTr="00DE6B35">
        <w:tc>
          <w:tcPr>
            <w:tcW w:w="959" w:type="dxa"/>
          </w:tcPr>
          <w:p w:rsidR="004D718C" w:rsidRDefault="004D718C" w:rsidP="004A4A7D">
            <w:pPr>
              <w:jc w:val="center"/>
            </w:pPr>
          </w:p>
        </w:tc>
        <w:tc>
          <w:tcPr>
            <w:tcW w:w="6946" w:type="dxa"/>
          </w:tcPr>
          <w:p w:rsidR="004D718C" w:rsidRPr="006A155E" w:rsidRDefault="004D718C" w:rsidP="004D718C">
            <w:pPr>
              <w:pStyle w:val="a9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 xml:space="preserve">4. “Туганнарым дусларым” – </w:t>
            </w:r>
            <w:r>
              <w:rPr>
                <w:b/>
                <w:color w:val="auto"/>
                <w:lang w:val="tt-RU"/>
              </w:rPr>
              <w:t>3</w:t>
            </w:r>
            <w:r w:rsidRPr="006A155E">
              <w:rPr>
                <w:b/>
                <w:color w:val="auto"/>
                <w:lang w:val="tt-RU"/>
              </w:rPr>
              <w:t xml:space="preserve"> сәгать.</w:t>
            </w:r>
          </w:p>
          <w:p w:rsidR="004D718C" w:rsidRPr="006A155E" w:rsidRDefault="004D718C" w:rsidP="004D718C">
            <w:pPr>
              <w:pStyle w:val="a9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>“Родные и друзья”</w:t>
            </w:r>
          </w:p>
        </w:tc>
        <w:tc>
          <w:tcPr>
            <w:tcW w:w="1666" w:type="dxa"/>
          </w:tcPr>
          <w:p w:rsidR="004D718C" w:rsidRDefault="004D718C" w:rsidP="004A4A7D">
            <w:pPr>
              <w:jc w:val="center"/>
            </w:pPr>
          </w:p>
        </w:tc>
      </w:tr>
      <w:tr w:rsidR="004D718C" w:rsidTr="00DE6B35">
        <w:tc>
          <w:tcPr>
            <w:tcW w:w="959" w:type="dxa"/>
          </w:tcPr>
          <w:p w:rsidR="004D718C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6946" w:type="dxa"/>
          </w:tcPr>
          <w:p w:rsidR="004D718C" w:rsidRPr="00BA14AA" w:rsidRDefault="004D718C" w:rsidP="004D718C">
            <w:pPr>
              <w:pStyle w:val="2"/>
              <w:spacing w:line="240" w:lineRule="auto"/>
              <w:ind w:left="0"/>
              <w:rPr>
                <w:lang w:val="tt-RU"/>
              </w:rPr>
            </w:pPr>
            <w:r w:rsidRPr="00BA14AA">
              <w:rPr>
                <w:lang w:val="tt-RU"/>
              </w:rPr>
              <w:t>“Әбиебез иң өлкәне” тексты.</w:t>
            </w:r>
          </w:p>
        </w:tc>
        <w:tc>
          <w:tcPr>
            <w:tcW w:w="1666" w:type="dxa"/>
          </w:tcPr>
          <w:p w:rsidR="004D718C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4D718C" w:rsidTr="00DE6B35">
        <w:tc>
          <w:tcPr>
            <w:tcW w:w="959" w:type="dxa"/>
          </w:tcPr>
          <w:p w:rsidR="004D718C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6946" w:type="dxa"/>
          </w:tcPr>
          <w:p w:rsidR="004D718C" w:rsidRPr="00C64B8C" w:rsidRDefault="004D718C" w:rsidP="004D718C">
            <w:pPr>
              <w:pStyle w:val="2"/>
              <w:spacing w:line="240" w:lineRule="auto"/>
              <w:ind w:left="0"/>
              <w:rPr>
                <w:lang w:val="tt-RU"/>
              </w:rPr>
            </w:pPr>
            <w:r w:rsidRPr="00C64B8C">
              <w:rPr>
                <w:lang w:val="tt-RU"/>
              </w:rPr>
              <w:t>“Пөхтәбикә” тексты</w:t>
            </w:r>
          </w:p>
        </w:tc>
        <w:tc>
          <w:tcPr>
            <w:tcW w:w="1666" w:type="dxa"/>
          </w:tcPr>
          <w:p w:rsidR="004D718C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4D718C" w:rsidTr="00DE6B35">
        <w:tc>
          <w:tcPr>
            <w:tcW w:w="959" w:type="dxa"/>
          </w:tcPr>
          <w:p w:rsidR="004D718C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6946" w:type="dxa"/>
          </w:tcPr>
          <w:p w:rsidR="004D718C" w:rsidRPr="00C64B8C" w:rsidRDefault="004D718C" w:rsidP="004D718C">
            <w:pPr>
              <w:pStyle w:val="2"/>
              <w:spacing w:line="240" w:lineRule="auto"/>
              <w:ind w:left="0"/>
              <w:rPr>
                <w:lang w:val="tt-RU"/>
              </w:rPr>
            </w:pPr>
            <w:r w:rsidRPr="00C64B8C">
              <w:rPr>
                <w:lang w:val="tt-RU"/>
              </w:rPr>
              <w:t>Минем шәҗәрәм</w:t>
            </w:r>
          </w:p>
        </w:tc>
        <w:tc>
          <w:tcPr>
            <w:tcW w:w="1666" w:type="dxa"/>
          </w:tcPr>
          <w:p w:rsidR="004D718C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4D718C" w:rsidTr="00DE6B35">
        <w:tc>
          <w:tcPr>
            <w:tcW w:w="959" w:type="dxa"/>
          </w:tcPr>
          <w:p w:rsidR="004D718C" w:rsidRDefault="004D718C" w:rsidP="004A4A7D">
            <w:pPr>
              <w:jc w:val="center"/>
            </w:pPr>
          </w:p>
        </w:tc>
        <w:tc>
          <w:tcPr>
            <w:tcW w:w="6946" w:type="dxa"/>
          </w:tcPr>
          <w:p w:rsidR="004D718C" w:rsidRPr="00E86556" w:rsidRDefault="004D718C" w:rsidP="004D718C">
            <w:pPr>
              <w:pStyle w:val="a9"/>
              <w:spacing w:line="240" w:lineRule="auto"/>
              <w:jc w:val="center"/>
              <w:textAlignment w:val="auto"/>
              <w:rPr>
                <w:b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>5. “Кем буласың килә” – “Кем хочешь стать?”</w:t>
            </w:r>
            <w:r w:rsidRPr="00E86556">
              <w:rPr>
                <w:b/>
                <w:lang w:val="tt-RU"/>
              </w:rPr>
              <w:t xml:space="preserve">– 3 </w:t>
            </w:r>
            <w:r w:rsidRPr="00E86556">
              <w:rPr>
                <w:b/>
                <w:noProof/>
                <w:spacing w:val="2"/>
                <w:lang w:val="tt-RU"/>
              </w:rPr>
              <w:t xml:space="preserve">сәгать    </w:t>
            </w:r>
          </w:p>
        </w:tc>
        <w:tc>
          <w:tcPr>
            <w:tcW w:w="1666" w:type="dxa"/>
          </w:tcPr>
          <w:p w:rsidR="004D718C" w:rsidRDefault="004D718C" w:rsidP="004A4A7D">
            <w:pPr>
              <w:jc w:val="center"/>
            </w:pPr>
          </w:p>
        </w:tc>
      </w:tr>
      <w:tr w:rsidR="004D718C" w:rsidTr="00DE6B35">
        <w:tc>
          <w:tcPr>
            <w:tcW w:w="959" w:type="dxa"/>
          </w:tcPr>
          <w:p w:rsidR="004D718C" w:rsidRPr="00DE6B35" w:rsidRDefault="00DE6B35" w:rsidP="00FE2CE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FE2CE7">
              <w:rPr>
                <w:lang w:val="tt-RU"/>
              </w:rPr>
              <w:t>1-12</w:t>
            </w:r>
          </w:p>
        </w:tc>
        <w:tc>
          <w:tcPr>
            <w:tcW w:w="6946" w:type="dxa"/>
          </w:tcPr>
          <w:p w:rsidR="004D718C" w:rsidRPr="00967031" w:rsidRDefault="004D718C" w:rsidP="004D718C">
            <w:pPr>
              <w:pStyle w:val="2"/>
              <w:spacing w:line="240" w:lineRule="auto"/>
              <w:ind w:left="0"/>
              <w:rPr>
                <w:lang w:val="tt-RU"/>
              </w:rPr>
            </w:pPr>
            <w:r w:rsidRPr="00967031">
              <w:rPr>
                <w:lang w:val="tt-RU"/>
              </w:rPr>
              <w:t>“Иң кирәкле һөнәр” тексты</w:t>
            </w:r>
          </w:p>
        </w:tc>
        <w:tc>
          <w:tcPr>
            <w:tcW w:w="1666" w:type="dxa"/>
          </w:tcPr>
          <w:p w:rsidR="004D718C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</w:tr>
      <w:tr w:rsidR="004D718C" w:rsidTr="00DE6B35">
        <w:tc>
          <w:tcPr>
            <w:tcW w:w="959" w:type="dxa"/>
          </w:tcPr>
          <w:p w:rsidR="004D718C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6946" w:type="dxa"/>
          </w:tcPr>
          <w:p w:rsidR="004D718C" w:rsidRPr="001649D3" w:rsidRDefault="004D718C" w:rsidP="004D718C">
            <w:pPr>
              <w:pStyle w:val="2"/>
              <w:spacing w:line="24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“</w:t>
            </w:r>
            <w:proofErr w:type="spellStart"/>
            <w:r>
              <w:t>Югалган</w:t>
            </w:r>
            <w:proofErr w:type="spellEnd"/>
            <w:r>
              <w:t xml:space="preserve"> </w:t>
            </w:r>
            <w:proofErr w:type="spellStart"/>
            <w:r>
              <w:t>һөнәрләр</w:t>
            </w:r>
            <w:proofErr w:type="spellEnd"/>
            <w:r>
              <w:rPr>
                <w:lang w:val="tt-RU"/>
              </w:rPr>
              <w:t>”</w:t>
            </w:r>
            <w:r>
              <w:t xml:space="preserve"> </w:t>
            </w:r>
            <w:proofErr w:type="spellStart"/>
            <w:r>
              <w:t>әкият</w:t>
            </w:r>
            <w:r>
              <w:rPr>
                <w:lang w:val="tt-RU"/>
              </w:rPr>
              <w:t>е</w:t>
            </w:r>
            <w:proofErr w:type="spellEnd"/>
            <w:r>
              <w:rPr>
                <w:lang w:val="tt-RU"/>
              </w:rPr>
              <w:t>. “Кем буласың килә?” җыры</w:t>
            </w:r>
          </w:p>
        </w:tc>
        <w:tc>
          <w:tcPr>
            <w:tcW w:w="1666" w:type="dxa"/>
          </w:tcPr>
          <w:p w:rsidR="004D718C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4D718C" w:rsidTr="00DE6B35">
        <w:tc>
          <w:tcPr>
            <w:tcW w:w="959" w:type="dxa"/>
          </w:tcPr>
          <w:p w:rsidR="004D718C" w:rsidRDefault="004D718C" w:rsidP="004A4A7D">
            <w:pPr>
              <w:jc w:val="center"/>
            </w:pPr>
          </w:p>
        </w:tc>
        <w:tc>
          <w:tcPr>
            <w:tcW w:w="6946" w:type="dxa"/>
          </w:tcPr>
          <w:p w:rsidR="004D718C" w:rsidRPr="006A155E" w:rsidRDefault="004D718C" w:rsidP="004D718C">
            <w:pPr>
              <w:pStyle w:val="a9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  <w:r w:rsidRPr="004D718C">
              <w:rPr>
                <w:b/>
                <w:color w:val="auto"/>
                <w:lang w:val="tt-RU"/>
              </w:rPr>
              <w:t>6. “Матурлык” - 3 сәгать. - “Красота”</w:t>
            </w:r>
          </w:p>
        </w:tc>
        <w:tc>
          <w:tcPr>
            <w:tcW w:w="1666" w:type="dxa"/>
          </w:tcPr>
          <w:p w:rsidR="004D718C" w:rsidRDefault="004D718C" w:rsidP="004A4A7D">
            <w:pPr>
              <w:jc w:val="center"/>
            </w:pPr>
          </w:p>
        </w:tc>
      </w:tr>
      <w:tr w:rsidR="004D718C" w:rsidTr="00DE6B35">
        <w:tc>
          <w:tcPr>
            <w:tcW w:w="959" w:type="dxa"/>
          </w:tcPr>
          <w:p w:rsidR="004D718C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6946" w:type="dxa"/>
          </w:tcPr>
          <w:p w:rsidR="004D718C" w:rsidRPr="0070268C" w:rsidRDefault="004D718C" w:rsidP="004D718C">
            <w:pPr>
              <w:pStyle w:val="2"/>
              <w:spacing w:after="0" w:line="240" w:lineRule="auto"/>
              <w:ind w:left="0"/>
              <w:rPr>
                <w:lang w:val="tt-RU"/>
              </w:rPr>
            </w:pPr>
            <w:r w:rsidRPr="0070268C">
              <w:rPr>
                <w:lang w:val="tt-RU"/>
              </w:rPr>
              <w:t>“Заманча киемнәр”</w:t>
            </w:r>
          </w:p>
        </w:tc>
        <w:tc>
          <w:tcPr>
            <w:tcW w:w="1666" w:type="dxa"/>
          </w:tcPr>
          <w:p w:rsidR="004D718C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4D718C" w:rsidTr="00DE6B35">
        <w:tc>
          <w:tcPr>
            <w:tcW w:w="959" w:type="dxa"/>
          </w:tcPr>
          <w:p w:rsidR="004D718C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15-16</w:t>
            </w:r>
          </w:p>
        </w:tc>
        <w:tc>
          <w:tcPr>
            <w:tcW w:w="6946" w:type="dxa"/>
          </w:tcPr>
          <w:p w:rsidR="004D718C" w:rsidRPr="0070268C" w:rsidRDefault="004D718C" w:rsidP="004D718C">
            <w:pPr>
              <w:pStyle w:val="2"/>
              <w:spacing w:line="240" w:lineRule="auto"/>
              <w:ind w:left="0"/>
              <w:rPr>
                <w:lang w:val="tt-RU"/>
              </w:rPr>
            </w:pPr>
            <w:r w:rsidRPr="0070268C">
              <w:rPr>
                <w:lang w:val="tt-RU"/>
              </w:rPr>
              <w:t>“Хәзинә” тексты. “Кибеттә” җыры.</w:t>
            </w:r>
          </w:p>
        </w:tc>
        <w:tc>
          <w:tcPr>
            <w:tcW w:w="1666" w:type="dxa"/>
          </w:tcPr>
          <w:p w:rsidR="004D718C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</w:tr>
      <w:tr w:rsidR="004D718C" w:rsidTr="00DE6B35">
        <w:tc>
          <w:tcPr>
            <w:tcW w:w="959" w:type="dxa"/>
          </w:tcPr>
          <w:p w:rsidR="004D718C" w:rsidRDefault="004D718C" w:rsidP="004A4A7D">
            <w:pPr>
              <w:jc w:val="center"/>
            </w:pPr>
          </w:p>
        </w:tc>
        <w:tc>
          <w:tcPr>
            <w:tcW w:w="6946" w:type="dxa"/>
          </w:tcPr>
          <w:p w:rsidR="004D718C" w:rsidRPr="00F776C8" w:rsidRDefault="004D718C" w:rsidP="004D718C">
            <w:pPr>
              <w:pStyle w:val="a9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  <w:r>
              <w:rPr>
                <w:b/>
                <w:color w:val="auto"/>
                <w:lang w:val="en-US"/>
              </w:rPr>
              <w:t xml:space="preserve">III ТАБИГАТЬТӘ – 7 </w:t>
            </w:r>
            <w:r>
              <w:rPr>
                <w:b/>
                <w:color w:val="auto"/>
                <w:lang w:val="tt-RU"/>
              </w:rPr>
              <w:t>сәг</w:t>
            </w:r>
          </w:p>
        </w:tc>
        <w:tc>
          <w:tcPr>
            <w:tcW w:w="1666" w:type="dxa"/>
          </w:tcPr>
          <w:p w:rsidR="004D718C" w:rsidRDefault="004D718C" w:rsidP="004A4A7D">
            <w:pPr>
              <w:jc w:val="center"/>
            </w:pPr>
          </w:p>
        </w:tc>
      </w:tr>
      <w:tr w:rsidR="004D718C" w:rsidTr="00DE6B35">
        <w:tc>
          <w:tcPr>
            <w:tcW w:w="959" w:type="dxa"/>
          </w:tcPr>
          <w:p w:rsidR="004D718C" w:rsidRDefault="004D718C" w:rsidP="004A4A7D">
            <w:pPr>
              <w:jc w:val="center"/>
            </w:pPr>
          </w:p>
        </w:tc>
        <w:tc>
          <w:tcPr>
            <w:tcW w:w="6946" w:type="dxa"/>
          </w:tcPr>
          <w:p w:rsidR="004D718C" w:rsidRPr="006A155E" w:rsidRDefault="004D718C" w:rsidP="004D718C">
            <w:pPr>
              <w:pStyle w:val="a9"/>
              <w:spacing w:line="240" w:lineRule="auto"/>
              <w:jc w:val="center"/>
              <w:textAlignment w:val="auto"/>
              <w:rPr>
                <w:b/>
                <w:noProof/>
                <w:color w:val="auto"/>
                <w:spacing w:val="2"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 xml:space="preserve">7. </w:t>
            </w:r>
            <w:r w:rsidRPr="006A155E">
              <w:rPr>
                <w:b/>
                <w:color w:val="auto"/>
              </w:rPr>
              <w:t>“</w:t>
            </w:r>
            <w:proofErr w:type="spellStart"/>
            <w:r w:rsidRPr="006A155E">
              <w:rPr>
                <w:b/>
                <w:color w:val="auto"/>
              </w:rPr>
              <w:t>Бакчада</w:t>
            </w:r>
            <w:proofErr w:type="spellEnd"/>
            <w:r w:rsidRPr="006A155E">
              <w:rPr>
                <w:b/>
                <w:color w:val="auto"/>
              </w:rPr>
              <w:t xml:space="preserve"> н</w:t>
            </w:r>
            <w:r>
              <w:rPr>
                <w:b/>
                <w:color w:val="auto"/>
                <w:lang w:val="tt-RU"/>
              </w:rPr>
              <w:t>әрсә үсә?” – 3</w:t>
            </w:r>
            <w:r w:rsidRPr="006A155E">
              <w:rPr>
                <w:b/>
                <w:color w:val="auto"/>
                <w:lang w:val="tt-RU"/>
              </w:rPr>
              <w:t xml:space="preserve"> </w:t>
            </w:r>
            <w:r w:rsidRPr="006A155E">
              <w:rPr>
                <w:b/>
                <w:noProof/>
                <w:color w:val="auto"/>
                <w:spacing w:val="2"/>
                <w:lang w:val="tt-RU"/>
              </w:rPr>
              <w:t>сәгать</w:t>
            </w:r>
          </w:p>
          <w:p w:rsidR="004D718C" w:rsidRPr="006A155E" w:rsidRDefault="004D718C" w:rsidP="004D718C">
            <w:pPr>
              <w:pStyle w:val="a9"/>
              <w:spacing w:line="240" w:lineRule="auto"/>
              <w:jc w:val="center"/>
              <w:textAlignment w:val="auto"/>
              <w:rPr>
                <w:color w:val="auto"/>
                <w:lang w:val="tt-RU"/>
              </w:rPr>
            </w:pPr>
            <w:r w:rsidRPr="006A155E">
              <w:rPr>
                <w:b/>
                <w:noProof/>
                <w:color w:val="auto"/>
                <w:spacing w:val="2"/>
                <w:lang w:val="tt-RU"/>
              </w:rPr>
              <w:t>“Что растёт в саду?”</w:t>
            </w:r>
          </w:p>
        </w:tc>
        <w:tc>
          <w:tcPr>
            <w:tcW w:w="1666" w:type="dxa"/>
          </w:tcPr>
          <w:p w:rsidR="004D718C" w:rsidRDefault="004D718C" w:rsidP="004A4A7D">
            <w:pPr>
              <w:jc w:val="center"/>
            </w:pPr>
          </w:p>
        </w:tc>
      </w:tr>
      <w:tr w:rsidR="004D718C" w:rsidTr="00DE6B35">
        <w:tc>
          <w:tcPr>
            <w:tcW w:w="959" w:type="dxa"/>
          </w:tcPr>
          <w:p w:rsidR="004D718C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6946" w:type="dxa"/>
          </w:tcPr>
          <w:p w:rsidR="004D718C" w:rsidRPr="00744CB4" w:rsidRDefault="004D718C" w:rsidP="004D718C">
            <w:pPr>
              <w:pStyle w:val="2"/>
              <w:spacing w:line="240" w:lineRule="auto"/>
              <w:ind w:left="0"/>
              <w:rPr>
                <w:lang w:val="tt-RU"/>
              </w:rPr>
            </w:pPr>
            <w:r w:rsidRPr="00744CB4">
              <w:rPr>
                <w:lang w:val="tt-RU"/>
              </w:rPr>
              <w:t>“Аю Әппәс” Р.Батулла</w:t>
            </w:r>
          </w:p>
        </w:tc>
        <w:tc>
          <w:tcPr>
            <w:tcW w:w="1666" w:type="dxa"/>
          </w:tcPr>
          <w:p w:rsidR="004D718C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D45CD9" w:rsidRPr="00DE6B35" w:rsidRDefault="00D45CD9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23.12</w:t>
            </w:r>
          </w:p>
        </w:tc>
      </w:tr>
      <w:tr w:rsidR="004D718C" w:rsidTr="00DE6B35">
        <w:tc>
          <w:tcPr>
            <w:tcW w:w="959" w:type="dxa"/>
          </w:tcPr>
          <w:p w:rsidR="004D718C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18-19</w:t>
            </w:r>
          </w:p>
        </w:tc>
        <w:tc>
          <w:tcPr>
            <w:tcW w:w="6946" w:type="dxa"/>
          </w:tcPr>
          <w:p w:rsidR="004D718C" w:rsidRPr="00744CB4" w:rsidRDefault="004D718C" w:rsidP="004D718C">
            <w:pPr>
              <w:pStyle w:val="2"/>
              <w:spacing w:line="240" w:lineRule="auto"/>
              <w:ind w:left="0"/>
              <w:rPr>
                <w:lang w:val="tt-RU"/>
              </w:rPr>
            </w:pPr>
            <w:r w:rsidRPr="00744CB4">
              <w:rPr>
                <w:lang w:val="tt-RU"/>
              </w:rPr>
              <w:t>“Күбәләкләр ничек  килеп чыккан?” Филиппин халык әкияте. “Бакчада нәрсә үсә?” җыры</w:t>
            </w:r>
          </w:p>
          <w:p w:rsidR="00DE6B35" w:rsidRDefault="00DE6B35" w:rsidP="004D718C">
            <w:pPr>
              <w:pStyle w:val="a9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</w:p>
          <w:p w:rsidR="00DE6B35" w:rsidRDefault="00DE6B35" w:rsidP="004D718C">
            <w:pPr>
              <w:pStyle w:val="a9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</w:p>
          <w:p w:rsidR="00DE6B35" w:rsidRDefault="00DE6B35" w:rsidP="004D718C">
            <w:pPr>
              <w:pStyle w:val="a9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</w:p>
          <w:p w:rsidR="004D718C" w:rsidRPr="006A155E" w:rsidRDefault="004D718C" w:rsidP="004D718C">
            <w:pPr>
              <w:pStyle w:val="a9"/>
              <w:spacing w:line="240" w:lineRule="auto"/>
              <w:jc w:val="center"/>
              <w:textAlignment w:val="auto"/>
              <w:rPr>
                <w:b/>
                <w:noProof/>
                <w:color w:val="auto"/>
                <w:spacing w:val="2"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 xml:space="preserve">8. “Бүген нәрсә пешерәбез?” – </w:t>
            </w:r>
            <w:r>
              <w:rPr>
                <w:b/>
                <w:color w:val="auto"/>
                <w:lang w:val="tt-RU"/>
              </w:rPr>
              <w:t>4</w:t>
            </w:r>
            <w:r w:rsidRPr="006A155E">
              <w:rPr>
                <w:b/>
                <w:noProof/>
                <w:color w:val="auto"/>
                <w:spacing w:val="2"/>
                <w:lang w:val="tt-RU"/>
              </w:rPr>
              <w:t xml:space="preserve"> сәгать</w:t>
            </w:r>
          </w:p>
          <w:p w:rsidR="004D718C" w:rsidRPr="00744CB4" w:rsidRDefault="004D718C" w:rsidP="00DE6B35">
            <w:pPr>
              <w:pStyle w:val="2"/>
              <w:spacing w:line="240" w:lineRule="auto"/>
              <w:ind w:left="0"/>
              <w:jc w:val="center"/>
              <w:rPr>
                <w:lang w:val="tt-RU"/>
              </w:rPr>
            </w:pPr>
            <w:r w:rsidRPr="006A155E">
              <w:rPr>
                <w:b/>
                <w:noProof/>
                <w:spacing w:val="2"/>
                <w:lang w:val="tt-RU"/>
              </w:rPr>
              <w:t>“Что сегодня приготовим поесть?”</w:t>
            </w:r>
          </w:p>
        </w:tc>
        <w:tc>
          <w:tcPr>
            <w:tcW w:w="1666" w:type="dxa"/>
          </w:tcPr>
          <w:p w:rsidR="004D718C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</w:tr>
      <w:tr w:rsidR="00DE6B35" w:rsidTr="00DE6B35">
        <w:tc>
          <w:tcPr>
            <w:tcW w:w="959" w:type="dxa"/>
          </w:tcPr>
          <w:p w:rsidR="00DE6B35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6946" w:type="dxa"/>
          </w:tcPr>
          <w:p w:rsidR="00DE6B35" w:rsidRPr="00E86556" w:rsidRDefault="00DE6B35" w:rsidP="00F22A93">
            <w:pPr>
              <w:pStyle w:val="2"/>
              <w:spacing w:line="24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“Кем нәрсә ярата?”</w:t>
            </w:r>
          </w:p>
        </w:tc>
        <w:tc>
          <w:tcPr>
            <w:tcW w:w="1666" w:type="dxa"/>
          </w:tcPr>
          <w:p w:rsidR="00DE6B35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DE6B35" w:rsidTr="00DE6B35">
        <w:tc>
          <w:tcPr>
            <w:tcW w:w="959" w:type="dxa"/>
          </w:tcPr>
          <w:p w:rsidR="00DE6B35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21</w:t>
            </w:r>
          </w:p>
        </w:tc>
        <w:tc>
          <w:tcPr>
            <w:tcW w:w="6946" w:type="dxa"/>
          </w:tcPr>
          <w:p w:rsidR="00DE6B35" w:rsidRPr="00E86556" w:rsidRDefault="00DE6B35" w:rsidP="00F22A93">
            <w:pPr>
              <w:pStyle w:val="2"/>
              <w:spacing w:line="24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“Иртәнге аш” тексты</w:t>
            </w:r>
          </w:p>
        </w:tc>
        <w:tc>
          <w:tcPr>
            <w:tcW w:w="1666" w:type="dxa"/>
          </w:tcPr>
          <w:p w:rsidR="00DE6B35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DE6B35" w:rsidTr="00DE6B35">
        <w:tc>
          <w:tcPr>
            <w:tcW w:w="959" w:type="dxa"/>
          </w:tcPr>
          <w:p w:rsidR="00DE6B35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22</w:t>
            </w:r>
          </w:p>
        </w:tc>
        <w:tc>
          <w:tcPr>
            <w:tcW w:w="6946" w:type="dxa"/>
          </w:tcPr>
          <w:p w:rsidR="00DE6B35" w:rsidRPr="004244F6" w:rsidRDefault="00DE6B35" w:rsidP="00F22A93">
            <w:pPr>
              <w:pStyle w:val="2"/>
              <w:spacing w:line="24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Кулинария китабы. “Ре</w:t>
            </w:r>
            <w:r w:rsidRPr="004244F6">
              <w:rPr>
                <w:lang w:val="tt-RU"/>
              </w:rPr>
              <w:t>цепт</w:t>
            </w:r>
            <w:r>
              <w:rPr>
                <w:lang w:val="tt-RU"/>
              </w:rPr>
              <w:t xml:space="preserve"> буенча пешерәм”.</w:t>
            </w:r>
          </w:p>
        </w:tc>
        <w:tc>
          <w:tcPr>
            <w:tcW w:w="1666" w:type="dxa"/>
          </w:tcPr>
          <w:p w:rsidR="00DE6B35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DE6B35" w:rsidTr="00DE6B35">
        <w:tc>
          <w:tcPr>
            <w:tcW w:w="959" w:type="dxa"/>
          </w:tcPr>
          <w:p w:rsidR="00DE6B35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23</w:t>
            </w:r>
          </w:p>
        </w:tc>
        <w:tc>
          <w:tcPr>
            <w:tcW w:w="6946" w:type="dxa"/>
          </w:tcPr>
          <w:p w:rsidR="00DE6B35" w:rsidRPr="00E86556" w:rsidRDefault="00DE6B35" w:rsidP="00F22A93">
            <w:pPr>
              <w:pStyle w:val="2"/>
              <w:spacing w:line="240" w:lineRule="auto"/>
              <w:ind w:left="0"/>
              <w:rPr>
                <w:lang w:val="tt-RU"/>
              </w:rPr>
            </w:pPr>
            <w:r w:rsidRPr="00E86556">
              <w:rPr>
                <w:lang w:val="tt-RU"/>
              </w:rPr>
              <w:t>Татар халык ашлары.</w:t>
            </w:r>
            <w:r w:rsidRPr="00E14528">
              <w:rPr>
                <w:noProof/>
                <w:spacing w:val="-1"/>
                <w:lang w:val="tt-RU"/>
              </w:rPr>
              <w:t xml:space="preserve"> “Сер” диалогы</w:t>
            </w:r>
          </w:p>
        </w:tc>
        <w:tc>
          <w:tcPr>
            <w:tcW w:w="1666" w:type="dxa"/>
          </w:tcPr>
          <w:p w:rsidR="00DE6B35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DE6B35" w:rsidTr="00DE6B35">
        <w:tc>
          <w:tcPr>
            <w:tcW w:w="959" w:type="dxa"/>
          </w:tcPr>
          <w:p w:rsidR="00DE6B35" w:rsidRDefault="00DE6B35" w:rsidP="004A4A7D">
            <w:pPr>
              <w:jc w:val="center"/>
            </w:pPr>
          </w:p>
        </w:tc>
        <w:tc>
          <w:tcPr>
            <w:tcW w:w="6946" w:type="dxa"/>
          </w:tcPr>
          <w:p w:rsidR="00DE6B35" w:rsidRPr="00E14528" w:rsidRDefault="00DE6B35" w:rsidP="00F22A93">
            <w:pPr>
              <w:pStyle w:val="a9"/>
              <w:spacing w:line="240" w:lineRule="auto"/>
              <w:jc w:val="center"/>
              <w:textAlignment w:val="auto"/>
              <w:rPr>
                <w:color w:val="auto"/>
                <w:lang w:val="tt-RU"/>
              </w:rPr>
            </w:pPr>
            <w:r>
              <w:rPr>
                <w:b/>
                <w:color w:val="auto"/>
                <w:lang w:val="en-US"/>
              </w:rPr>
              <w:t>IV</w:t>
            </w:r>
            <w:r>
              <w:rPr>
                <w:b/>
                <w:color w:val="auto"/>
                <w:lang w:val="tt-RU"/>
              </w:rPr>
              <w:t xml:space="preserve">  </w:t>
            </w:r>
            <w:r w:rsidRPr="006A155E">
              <w:rPr>
                <w:b/>
                <w:color w:val="auto"/>
                <w:lang w:val="tt-RU"/>
              </w:rPr>
              <w:t>ЯХШЫ ҺӘМ НАЧАР ГАДӘТЛӘР</w:t>
            </w:r>
            <w:r>
              <w:rPr>
                <w:b/>
                <w:color w:val="auto"/>
                <w:lang w:val="tt-RU"/>
              </w:rPr>
              <w:t>-  сәг</w:t>
            </w:r>
          </w:p>
        </w:tc>
        <w:tc>
          <w:tcPr>
            <w:tcW w:w="1666" w:type="dxa"/>
          </w:tcPr>
          <w:p w:rsidR="00DE6B35" w:rsidRDefault="00DE6B35" w:rsidP="004A4A7D">
            <w:pPr>
              <w:jc w:val="center"/>
            </w:pPr>
          </w:p>
        </w:tc>
      </w:tr>
      <w:tr w:rsidR="00DE6B35" w:rsidTr="00DE6B35">
        <w:tc>
          <w:tcPr>
            <w:tcW w:w="959" w:type="dxa"/>
          </w:tcPr>
          <w:p w:rsidR="00DE6B35" w:rsidRDefault="00DE6B35" w:rsidP="004A4A7D">
            <w:pPr>
              <w:jc w:val="center"/>
            </w:pPr>
          </w:p>
        </w:tc>
        <w:tc>
          <w:tcPr>
            <w:tcW w:w="6946" w:type="dxa"/>
          </w:tcPr>
          <w:p w:rsidR="00DE6B35" w:rsidRPr="006A155E" w:rsidRDefault="00DE6B35" w:rsidP="00DE6B35">
            <w:pPr>
              <w:pStyle w:val="a9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 xml:space="preserve">9. “Сәламәт бул”- </w:t>
            </w:r>
            <w:r>
              <w:rPr>
                <w:b/>
                <w:color w:val="auto"/>
                <w:lang w:val="tt-RU"/>
              </w:rPr>
              <w:t>3</w:t>
            </w:r>
            <w:r w:rsidRPr="006A155E">
              <w:rPr>
                <w:b/>
                <w:color w:val="auto"/>
                <w:lang w:val="tt-RU"/>
              </w:rPr>
              <w:t xml:space="preserve"> </w:t>
            </w:r>
            <w:r w:rsidRPr="006A155E">
              <w:rPr>
                <w:b/>
                <w:noProof/>
                <w:color w:val="auto"/>
                <w:spacing w:val="2"/>
                <w:lang w:val="tt-RU"/>
              </w:rPr>
              <w:t>сәгать</w:t>
            </w:r>
          </w:p>
        </w:tc>
        <w:tc>
          <w:tcPr>
            <w:tcW w:w="1666" w:type="dxa"/>
          </w:tcPr>
          <w:p w:rsidR="00DE6B35" w:rsidRDefault="00DE6B35" w:rsidP="004A4A7D">
            <w:pPr>
              <w:jc w:val="center"/>
            </w:pPr>
          </w:p>
        </w:tc>
      </w:tr>
      <w:tr w:rsidR="00DE6B35" w:rsidTr="00DE6B35">
        <w:tc>
          <w:tcPr>
            <w:tcW w:w="959" w:type="dxa"/>
          </w:tcPr>
          <w:p w:rsidR="00DE6B35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24-25</w:t>
            </w:r>
          </w:p>
        </w:tc>
        <w:tc>
          <w:tcPr>
            <w:tcW w:w="6946" w:type="dxa"/>
          </w:tcPr>
          <w:p w:rsidR="00DE6B35" w:rsidRPr="00804227" w:rsidRDefault="00DE6B35" w:rsidP="00F22A93">
            <w:pPr>
              <w:pStyle w:val="2"/>
              <w:spacing w:line="240" w:lineRule="auto"/>
              <w:ind w:left="0"/>
              <w:rPr>
                <w:lang w:val="tt-RU"/>
              </w:rPr>
            </w:pPr>
            <w:r w:rsidRPr="00804227">
              <w:rPr>
                <w:lang w:val="tt-RU"/>
              </w:rPr>
              <w:t>“Шифалы сөт” әкияте</w:t>
            </w:r>
          </w:p>
        </w:tc>
        <w:tc>
          <w:tcPr>
            <w:tcW w:w="1666" w:type="dxa"/>
          </w:tcPr>
          <w:p w:rsidR="00DE6B35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</w:tr>
      <w:tr w:rsidR="00DE6B35" w:rsidTr="00DE6B35">
        <w:tc>
          <w:tcPr>
            <w:tcW w:w="959" w:type="dxa"/>
          </w:tcPr>
          <w:p w:rsidR="00DE6B35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6946" w:type="dxa"/>
          </w:tcPr>
          <w:p w:rsidR="00DE6B35" w:rsidRPr="00E86556" w:rsidRDefault="00DE6B35" w:rsidP="00F22A93">
            <w:pPr>
              <w:pStyle w:val="2"/>
              <w:spacing w:line="24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“Табипта” диалогы. “Хәрәкәттә – бәрәкәт”Җыры</w:t>
            </w:r>
          </w:p>
        </w:tc>
        <w:tc>
          <w:tcPr>
            <w:tcW w:w="1666" w:type="dxa"/>
          </w:tcPr>
          <w:p w:rsidR="00DE6B35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DE6B35" w:rsidTr="00DE6B35">
        <w:tc>
          <w:tcPr>
            <w:tcW w:w="959" w:type="dxa"/>
          </w:tcPr>
          <w:p w:rsidR="00DE6B35" w:rsidRDefault="00DE6B35" w:rsidP="004A4A7D">
            <w:pPr>
              <w:jc w:val="center"/>
            </w:pPr>
          </w:p>
        </w:tc>
        <w:tc>
          <w:tcPr>
            <w:tcW w:w="6946" w:type="dxa"/>
          </w:tcPr>
          <w:p w:rsidR="00DE6B35" w:rsidRPr="006A155E" w:rsidRDefault="00DE6B35" w:rsidP="00DE6B35">
            <w:pPr>
              <w:pStyle w:val="a9"/>
              <w:spacing w:line="240" w:lineRule="auto"/>
              <w:jc w:val="center"/>
              <w:textAlignment w:val="auto"/>
              <w:rPr>
                <w:b/>
                <w:noProof/>
                <w:color w:val="auto"/>
                <w:spacing w:val="2"/>
                <w:lang w:val="tt-RU"/>
              </w:rPr>
            </w:pPr>
            <w:r>
              <w:rPr>
                <w:b/>
                <w:noProof/>
                <w:color w:val="auto"/>
                <w:spacing w:val="2"/>
                <w:lang w:val="tt-RU"/>
              </w:rPr>
              <w:t>10. “Тышкы кыяфәт”- 2</w:t>
            </w:r>
            <w:r w:rsidRPr="006A155E">
              <w:rPr>
                <w:b/>
                <w:noProof/>
                <w:color w:val="auto"/>
                <w:spacing w:val="2"/>
                <w:lang w:val="tt-RU"/>
              </w:rPr>
              <w:t xml:space="preserve"> сәгать</w:t>
            </w:r>
          </w:p>
          <w:p w:rsidR="00DE6B35" w:rsidRPr="00E86556" w:rsidRDefault="00DE6B35" w:rsidP="00DE6B35">
            <w:pPr>
              <w:pStyle w:val="2"/>
              <w:spacing w:line="240" w:lineRule="auto"/>
              <w:ind w:left="0"/>
              <w:jc w:val="center"/>
              <w:rPr>
                <w:lang w:val="tt-RU"/>
              </w:rPr>
            </w:pPr>
            <w:r w:rsidRPr="006A155E">
              <w:rPr>
                <w:b/>
                <w:noProof/>
                <w:spacing w:val="2"/>
                <w:lang w:val="tt-RU"/>
              </w:rPr>
              <w:t>“Внешний вид”</w:t>
            </w:r>
          </w:p>
        </w:tc>
        <w:tc>
          <w:tcPr>
            <w:tcW w:w="1666" w:type="dxa"/>
          </w:tcPr>
          <w:p w:rsidR="00DE6B35" w:rsidRDefault="00DE6B35" w:rsidP="004A4A7D">
            <w:pPr>
              <w:jc w:val="center"/>
            </w:pPr>
          </w:p>
        </w:tc>
      </w:tr>
      <w:tr w:rsidR="00DE6B35" w:rsidTr="00DE6B35">
        <w:tc>
          <w:tcPr>
            <w:tcW w:w="959" w:type="dxa"/>
          </w:tcPr>
          <w:p w:rsidR="00DE6B35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27</w:t>
            </w:r>
          </w:p>
        </w:tc>
        <w:tc>
          <w:tcPr>
            <w:tcW w:w="6946" w:type="dxa"/>
          </w:tcPr>
          <w:p w:rsidR="00DE6B35" w:rsidRPr="00E86556" w:rsidRDefault="00DE6B35" w:rsidP="00F22A93">
            <w:pPr>
              <w:pStyle w:val="2"/>
              <w:spacing w:line="24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“Идеал</w:t>
            </w:r>
            <w:r>
              <w:rPr>
                <w:lang w:val="ru-RU"/>
              </w:rPr>
              <w:t>ь</w:t>
            </w:r>
            <w:r>
              <w:rPr>
                <w:lang w:val="tt-RU"/>
              </w:rPr>
              <w:t xml:space="preserve"> футболчы нинди була?”</w:t>
            </w:r>
          </w:p>
        </w:tc>
        <w:tc>
          <w:tcPr>
            <w:tcW w:w="1666" w:type="dxa"/>
          </w:tcPr>
          <w:p w:rsid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523F21" w:rsidRPr="00DE6B35" w:rsidRDefault="00523F21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17.03</w:t>
            </w:r>
          </w:p>
        </w:tc>
      </w:tr>
      <w:tr w:rsidR="00DE6B35" w:rsidTr="00DE6B35">
        <w:tc>
          <w:tcPr>
            <w:tcW w:w="959" w:type="dxa"/>
          </w:tcPr>
          <w:p w:rsidR="00DE6B35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6946" w:type="dxa"/>
          </w:tcPr>
          <w:p w:rsidR="00DE6B35" w:rsidRPr="006A155E" w:rsidRDefault="00DE6B35" w:rsidP="00F22A93">
            <w:pPr>
              <w:pStyle w:val="2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Тышкы кыяфәт.</w:t>
            </w:r>
          </w:p>
        </w:tc>
        <w:tc>
          <w:tcPr>
            <w:tcW w:w="1666" w:type="dxa"/>
          </w:tcPr>
          <w:p w:rsidR="00DE6B35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DE6B35" w:rsidTr="00DE6B35">
        <w:tc>
          <w:tcPr>
            <w:tcW w:w="959" w:type="dxa"/>
          </w:tcPr>
          <w:p w:rsidR="00DE6B35" w:rsidRDefault="00DE6B35" w:rsidP="004A4A7D">
            <w:pPr>
              <w:jc w:val="center"/>
            </w:pPr>
          </w:p>
        </w:tc>
        <w:tc>
          <w:tcPr>
            <w:tcW w:w="6946" w:type="dxa"/>
          </w:tcPr>
          <w:p w:rsidR="00DE6B35" w:rsidRPr="00A95D28" w:rsidRDefault="00DE6B35" w:rsidP="00F22A93">
            <w:pPr>
              <w:pStyle w:val="a9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  <w:r w:rsidRPr="00A95D28">
              <w:rPr>
                <w:b/>
                <w:color w:val="auto"/>
                <w:lang w:val="tt-RU"/>
              </w:rPr>
              <w:t xml:space="preserve">V ТАБИГАТЬТӘ  </w:t>
            </w:r>
            <w:r>
              <w:rPr>
                <w:b/>
                <w:color w:val="auto"/>
                <w:lang w:val="tt-RU"/>
              </w:rPr>
              <w:t>-  3 сәг</w:t>
            </w:r>
          </w:p>
        </w:tc>
        <w:tc>
          <w:tcPr>
            <w:tcW w:w="1666" w:type="dxa"/>
          </w:tcPr>
          <w:p w:rsidR="00DE6B35" w:rsidRDefault="00DE6B35" w:rsidP="004A4A7D">
            <w:pPr>
              <w:jc w:val="center"/>
            </w:pPr>
          </w:p>
        </w:tc>
      </w:tr>
      <w:tr w:rsidR="00DE6B35" w:rsidTr="00DE6B35">
        <w:tc>
          <w:tcPr>
            <w:tcW w:w="959" w:type="dxa"/>
          </w:tcPr>
          <w:p w:rsidR="00DE6B35" w:rsidRDefault="00DE6B35" w:rsidP="004A4A7D">
            <w:pPr>
              <w:jc w:val="center"/>
            </w:pPr>
          </w:p>
        </w:tc>
        <w:tc>
          <w:tcPr>
            <w:tcW w:w="6946" w:type="dxa"/>
          </w:tcPr>
          <w:p w:rsidR="00DE6B35" w:rsidRPr="006A155E" w:rsidRDefault="00DE6B35" w:rsidP="00F22A93">
            <w:pPr>
              <w:pStyle w:val="a9"/>
              <w:spacing w:line="240" w:lineRule="auto"/>
              <w:jc w:val="center"/>
              <w:textAlignment w:val="auto"/>
              <w:rPr>
                <w:b/>
                <w:noProof/>
                <w:color w:val="auto"/>
                <w:spacing w:val="2"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 xml:space="preserve">11. </w:t>
            </w:r>
            <w:r w:rsidRPr="00A95D28">
              <w:rPr>
                <w:b/>
                <w:color w:val="auto"/>
                <w:lang w:val="tt-RU"/>
              </w:rPr>
              <w:t>“</w:t>
            </w:r>
            <w:r w:rsidRPr="006A155E">
              <w:rPr>
                <w:b/>
                <w:color w:val="auto"/>
                <w:lang w:val="tt-RU"/>
              </w:rPr>
              <w:t>Һава торыш</w:t>
            </w:r>
            <w:r>
              <w:rPr>
                <w:b/>
                <w:color w:val="auto"/>
                <w:lang w:val="tt-RU"/>
              </w:rPr>
              <w:t>ы төрле була” – 3</w:t>
            </w:r>
            <w:r w:rsidRPr="006A155E">
              <w:rPr>
                <w:b/>
                <w:color w:val="auto"/>
                <w:lang w:val="tt-RU"/>
              </w:rPr>
              <w:t xml:space="preserve"> </w:t>
            </w:r>
            <w:r w:rsidRPr="006A155E">
              <w:rPr>
                <w:b/>
                <w:noProof/>
                <w:color w:val="auto"/>
                <w:spacing w:val="2"/>
                <w:lang w:val="tt-RU"/>
              </w:rPr>
              <w:t>сәгать</w:t>
            </w:r>
          </w:p>
          <w:p w:rsidR="00DE6B35" w:rsidRPr="006A155E" w:rsidRDefault="00DE6B35" w:rsidP="00F22A93">
            <w:pPr>
              <w:pStyle w:val="a9"/>
              <w:spacing w:line="240" w:lineRule="auto"/>
              <w:jc w:val="center"/>
              <w:textAlignment w:val="auto"/>
              <w:rPr>
                <w:color w:val="auto"/>
                <w:lang w:val="tt-RU"/>
              </w:rPr>
            </w:pPr>
            <w:r w:rsidRPr="006A155E">
              <w:rPr>
                <w:b/>
                <w:noProof/>
                <w:color w:val="auto"/>
                <w:spacing w:val="2"/>
                <w:lang w:val="tt-RU"/>
              </w:rPr>
              <w:t>“Погода бывает разной”</w:t>
            </w:r>
          </w:p>
        </w:tc>
        <w:tc>
          <w:tcPr>
            <w:tcW w:w="1666" w:type="dxa"/>
          </w:tcPr>
          <w:p w:rsidR="00DE6B35" w:rsidRDefault="00DE6B35" w:rsidP="004A4A7D">
            <w:pPr>
              <w:jc w:val="center"/>
            </w:pPr>
          </w:p>
        </w:tc>
      </w:tr>
      <w:tr w:rsidR="00DE6B35" w:rsidTr="00DE6B35">
        <w:tc>
          <w:tcPr>
            <w:tcW w:w="959" w:type="dxa"/>
          </w:tcPr>
          <w:p w:rsidR="00DE6B35" w:rsidRPr="00DE6B35" w:rsidRDefault="00FE2CE7" w:rsidP="00FE2CE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29-30</w:t>
            </w:r>
          </w:p>
        </w:tc>
        <w:tc>
          <w:tcPr>
            <w:tcW w:w="6946" w:type="dxa"/>
          </w:tcPr>
          <w:p w:rsidR="00DE6B35" w:rsidRPr="00E86556" w:rsidRDefault="00DE6B35" w:rsidP="00F22A93">
            <w:pPr>
              <w:pStyle w:val="2"/>
              <w:spacing w:line="24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“Җәйге ял” тесты</w:t>
            </w:r>
          </w:p>
        </w:tc>
        <w:tc>
          <w:tcPr>
            <w:tcW w:w="1666" w:type="dxa"/>
          </w:tcPr>
          <w:p w:rsidR="00DE6B35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</w:tr>
      <w:tr w:rsidR="00DE6B35" w:rsidTr="00DE6B35">
        <w:tc>
          <w:tcPr>
            <w:tcW w:w="959" w:type="dxa"/>
          </w:tcPr>
          <w:p w:rsidR="00DE6B35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31</w:t>
            </w:r>
          </w:p>
        </w:tc>
        <w:tc>
          <w:tcPr>
            <w:tcW w:w="6946" w:type="dxa"/>
          </w:tcPr>
          <w:p w:rsidR="00DE6B35" w:rsidRPr="00E86556" w:rsidRDefault="00DE6B35" w:rsidP="00DE6B35">
            <w:pPr>
              <w:pStyle w:val="2"/>
              <w:spacing w:line="240" w:lineRule="auto"/>
              <w:ind w:left="0"/>
              <w:rPr>
                <w:lang w:val="tt-RU"/>
              </w:rPr>
            </w:pPr>
            <w:r w:rsidRPr="00E86556">
              <w:rPr>
                <w:lang w:val="tt-RU"/>
              </w:rPr>
              <w:t>Белемнәрне барлау.</w:t>
            </w:r>
          </w:p>
        </w:tc>
        <w:tc>
          <w:tcPr>
            <w:tcW w:w="1666" w:type="dxa"/>
          </w:tcPr>
          <w:p w:rsidR="00DE6B35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DE6B35" w:rsidTr="00DE6B35">
        <w:tc>
          <w:tcPr>
            <w:tcW w:w="959" w:type="dxa"/>
          </w:tcPr>
          <w:p w:rsidR="00DE6B35" w:rsidRDefault="00DE6B35" w:rsidP="004A4A7D">
            <w:pPr>
              <w:jc w:val="center"/>
            </w:pPr>
          </w:p>
        </w:tc>
        <w:tc>
          <w:tcPr>
            <w:tcW w:w="6946" w:type="dxa"/>
          </w:tcPr>
          <w:p w:rsidR="00DE6B35" w:rsidRPr="006A155E" w:rsidRDefault="00DE6B35" w:rsidP="00F22A93">
            <w:pPr>
              <w:pStyle w:val="a9"/>
              <w:spacing w:line="240" w:lineRule="auto"/>
              <w:jc w:val="center"/>
              <w:textAlignment w:val="auto"/>
              <w:rPr>
                <w:color w:val="auto"/>
                <w:lang w:val="tt-RU"/>
              </w:rPr>
            </w:pPr>
            <w:r>
              <w:rPr>
                <w:b/>
                <w:color w:val="auto"/>
                <w:lang w:val="tt-RU"/>
              </w:rPr>
              <w:t xml:space="preserve">VI  </w:t>
            </w:r>
            <w:r w:rsidRPr="006A155E">
              <w:rPr>
                <w:b/>
                <w:color w:val="auto"/>
                <w:lang w:val="tt-RU"/>
              </w:rPr>
              <w:t>ЯХШЫ ҺӘМ НАЧАР ГАДӘТЛӘР</w:t>
            </w:r>
            <w:r>
              <w:rPr>
                <w:b/>
                <w:color w:val="auto"/>
                <w:lang w:val="tt-RU"/>
              </w:rPr>
              <w:t>-  4 сәг</w:t>
            </w:r>
          </w:p>
        </w:tc>
        <w:tc>
          <w:tcPr>
            <w:tcW w:w="1666" w:type="dxa"/>
          </w:tcPr>
          <w:p w:rsidR="00DE6B35" w:rsidRDefault="00DE6B35" w:rsidP="004A4A7D">
            <w:pPr>
              <w:jc w:val="center"/>
            </w:pPr>
          </w:p>
        </w:tc>
      </w:tr>
      <w:tr w:rsidR="00DE6B35" w:rsidTr="00DE6B35">
        <w:tc>
          <w:tcPr>
            <w:tcW w:w="959" w:type="dxa"/>
          </w:tcPr>
          <w:p w:rsidR="00DE6B35" w:rsidRDefault="00DE6B35" w:rsidP="004A4A7D">
            <w:pPr>
              <w:jc w:val="center"/>
            </w:pPr>
          </w:p>
        </w:tc>
        <w:tc>
          <w:tcPr>
            <w:tcW w:w="6946" w:type="dxa"/>
          </w:tcPr>
          <w:p w:rsidR="00DE6B35" w:rsidRPr="006A155E" w:rsidRDefault="00DE6B35" w:rsidP="00F22A93">
            <w:pPr>
              <w:pStyle w:val="a9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 xml:space="preserve">12. “Яхшы һәм начар гадәтләр” –  </w:t>
            </w:r>
            <w:r>
              <w:rPr>
                <w:b/>
                <w:color w:val="auto"/>
                <w:lang w:val="tt-RU"/>
              </w:rPr>
              <w:t xml:space="preserve">4 </w:t>
            </w:r>
            <w:r w:rsidRPr="006A155E">
              <w:rPr>
                <w:b/>
                <w:color w:val="auto"/>
                <w:lang w:val="tt-RU"/>
              </w:rPr>
              <w:t>дәрес</w:t>
            </w:r>
          </w:p>
          <w:p w:rsidR="00DE6B35" w:rsidRPr="006A155E" w:rsidRDefault="00DE6B35" w:rsidP="00F22A93">
            <w:pPr>
              <w:pStyle w:val="a9"/>
              <w:spacing w:line="240" w:lineRule="auto"/>
              <w:jc w:val="center"/>
              <w:textAlignment w:val="auto"/>
              <w:rPr>
                <w:color w:val="auto"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>“Хорошие и плохие привычки”</w:t>
            </w:r>
          </w:p>
        </w:tc>
        <w:tc>
          <w:tcPr>
            <w:tcW w:w="1666" w:type="dxa"/>
          </w:tcPr>
          <w:p w:rsidR="00DE6B35" w:rsidRDefault="00DE6B35" w:rsidP="004A4A7D">
            <w:pPr>
              <w:jc w:val="center"/>
            </w:pPr>
          </w:p>
        </w:tc>
      </w:tr>
      <w:tr w:rsidR="00DE6B35" w:rsidTr="00DE6B35">
        <w:tc>
          <w:tcPr>
            <w:tcW w:w="959" w:type="dxa"/>
          </w:tcPr>
          <w:p w:rsidR="00DE6B35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32</w:t>
            </w:r>
          </w:p>
        </w:tc>
        <w:tc>
          <w:tcPr>
            <w:tcW w:w="6946" w:type="dxa"/>
          </w:tcPr>
          <w:p w:rsidR="00DE6B35" w:rsidRPr="00F1642F" w:rsidRDefault="00DE6B35" w:rsidP="00F22A93">
            <w:pPr>
              <w:pStyle w:val="2"/>
              <w:spacing w:line="240" w:lineRule="auto"/>
              <w:ind w:left="0"/>
              <w:rPr>
                <w:lang w:val="tt-RU"/>
              </w:rPr>
            </w:pPr>
            <w:r w:rsidRPr="00F1642F">
              <w:rPr>
                <w:lang w:val="tt-RU"/>
              </w:rPr>
              <w:t>Еллык контрол</w:t>
            </w:r>
            <w:r w:rsidRPr="00F1642F">
              <w:rPr>
                <w:lang w:val="ru-RU"/>
              </w:rPr>
              <w:t xml:space="preserve">ь </w:t>
            </w:r>
            <w:proofErr w:type="spellStart"/>
            <w:r w:rsidRPr="00F1642F">
              <w:rPr>
                <w:lang w:val="ru-RU"/>
              </w:rPr>
              <w:t>эш</w:t>
            </w:r>
            <w:proofErr w:type="spellEnd"/>
            <w:r w:rsidRPr="00F1642F">
              <w:rPr>
                <w:lang w:val="ru-RU"/>
              </w:rPr>
              <w:t xml:space="preserve"> – </w:t>
            </w:r>
            <w:r w:rsidRPr="00F1642F">
              <w:rPr>
                <w:b/>
                <w:lang w:val="ru-RU"/>
              </w:rPr>
              <w:t>тест</w:t>
            </w:r>
            <w:r w:rsidRPr="00F1642F">
              <w:rPr>
                <w:lang w:val="ru-RU"/>
              </w:rPr>
              <w:t xml:space="preserve"> </w:t>
            </w:r>
            <w:r w:rsidRPr="00F1642F">
              <w:rPr>
                <w:lang w:val="tt-RU"/>
              </w:rPr>
              <w:t>“Татар әдипләре”</w:t>
            </w:r>
          </w:p>
        </w:tc>
        <w:tc>
          <w:tcPr>
            <w:tcW w:w="1666" w:type="dxa"/>
          </w:tcPr>
          <w:p w:rsidR="00DE6B35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DE6B35" w:rsidTr="00DE6B35">
        <w:tc>
          <w:tcPr>
            <w:tcW w:w="959" w:type="dxa"/>
          </w:tcPr>
          <w:p w:rsidR="00DE6B35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33</w:t>
            </w:r>
          </w:p>
        </w:tc>
        <w:tc>
          <w:tcPr>
            <w:tcW w:w="6946" w:type="dxa"/>
          </w:tcPr>
          <w:p w:rsidR="00DE6B35" w:rsidRPr="00F1642F" w:rsidRDefault="00DE6B35" w:rsidP="00F22A93">
            <w:pPr>
              <w:pStyle w:val="2"/>
              <w:spacing w:line="240" w:lineRule="auto"/>
              <w:ind w:left="0"/>
              <w:rPr>
                <w:lang w:val="tt-RU"/>
              </w:rPr>
            </w:pPr>
            <w:r w:rsidRPr="00F1642F">
              <w:rPr>
                <w:lang w:val="tt-RU"/>
              </w:rPr>
              <w:t>“</w:t>
            </w:r>
            <w:proofErr w:type="spellStart"/>
            <w:r w:rsidRPr="00F1642F">
              <w:t>Рәхмәтләр</w:t>
            </w:r>
            <w:proofErr w:type="spellEnd"/>
            <w:r w:rsidRPr="00F1642F">
              <w:t xml:space="preserve"> </w:t>
            </w:r>
            <w:proofErr w:type="spellStart"/>
            <w:r w:rsidRPr="00F1642F">
              <w:t>хакында</w:t>
            </w:r>
            <w:proofErr w:type="spellEnd"/>
            <w:r w:rsidRPr="00F1642F">
              <w:rPr>
                <w:lang w:val="tt-RU"/>
              </w:rPr>
              <w:t>” Ш.Галиев.</w:t>
            </w:r>
          </w:p>
        </w:tc>
        <w:tc>
          <w:tcPr>
            <w:tcW w:w="1666" w:type="dxa"/>
          </w:tcPr>
          <w:p w:rsidR="00DE6B35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DE6B35" w:rsidTr="00DE6B35">
        <w:tc>
          <w:tcPr>
            <w:tcW w:w="959" w:type="dxa"/>
          </w:tcPr>
          <w:p w:rsidR="00DE6B35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6946" w:type="dxa"/>
          </w:tcPr>
          <w:p w:rsidR="00DE6B35" w:rsidRPr="00F1642F" w:rsidRDefault="00DE6B35" w:rsidP="00F22A93">
            <w:pPr>
              <w:pStyle w:val="2"/>
              <w:spacing w:line="240" w:lineRule="auto"/>
              <w:ind w:left="0"/>
              <w:rPr>
                <w:lang w:val="tt-RU"/>
              </w:rPr>
            </w:pPr>
            <w:r w:rsidRPr="00F1642F">
              <w:rPr>
                <w:lang w:val="tt-RU"/>
              </w:rPr>
              <w:t>“Елак Әтәч” әкияте. Р.Батулладан</w:t>
            </w:r>
          </w:p>
        </w:tc>
        <w:tc>
          <w:tcPr>
            <w:tcW w:w="1666" w:type="dxa"/>
          </w:tcPr>
          <w:p w:rsidR="00DE6B35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DE6B35" w:rsidTr="00DE6B35">
        <w:tc>
          <w:tcPr>
            <w:tcW w:w="959" w:type="dxa"/>
          </w:tcPr>
          <w:p w:rsidR="00DE6B35" w:rsidRPr="00DE6B35" w:rsidRDefault="00FE2CE7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35</w:t>
            </w:r>
          </w:p>
        </w:tc>
        <w:tc>
          <w:tcPr>
            <w:tcW w:w="6946" w:type="dxa"/>
          </w:tcPr>
          <w:p w:rsidR="00DE6B35" w:rsidRPr="00E86556" w:rsidRDefault="00DE6B35" w:rsidP="00F22A93">
            <w:pPr>
              <w:pStyle w:val="2"/>
              <w:spacing w:line="24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“Су анасы” Г.Тукайдан</w:t>
            </w:r>
            <w:r w:rsidRPr="00E86556">
              <w:rPr>
                <w:lang w:val="tt-RU"/>
              </w:rPr>
              <w:t>.</w:t>
            </w:r>
          </w:p>
        </w:tc>
        <w:tc>
          <w:tcPr>
            <w:tcW w:w="1666" w:type="dxa"/>
          </w:tcPr>
          <w:p w:rsidR="00DE6B35" w:rsidRPr="00DE6B35" w:rsidRDefault="00DE6B35" w:rsidP="004A4A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</w:tbl>
    <w:p w:rsidR="002B2F45" w:rsidRDefault="002B2F45" w:rsidP="004A4A7D">
      <w:pPr>
        <w:jc w:val="center"/>
      </w:pPr>
    </w:p>
    <w:sectPr w:rsidR="002B2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6D7AAD"/>
    <w:multiLevelType w:val="hybridMultilevel"/>
    <w:tmpl w:val="D46CC806"/>
    <w:lvl w:ilvl="0" w:tplc="07D60EA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FE619F"/>
    <w:multiLevelType w:val="hybridMultilevel"/>
    <w:tmpl w:val="59B27A8A"/>
    <w:lvl w:ilvl="0" w:tplc="A71A429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90249E"/>
    <w:multiLevelType w:val="hybridMultilevel"/>
    <w:tmpl w:val="86B65660"/>
    <w:lvl w:ilvl="0" w:tplc="FB56A5E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679"/>
    <w:rsid w:val="00024317"/>
    <w:rsid w:val="001538E9"/>
    <w:rsid w:val="001955BB"/>
    <w:rsid w:val="00212359"/>
    <w:rsid w:val="002B2F45"/>
    <w:rsid w:val="0030085C"/>
    <w:rsid w:val="003B10B7"/>
    <w:rsid w:val="003B392A"/>
    <w:rsid w:val="00414EB2"/>
    <w:rsid w:val="004A4A7D"/>
    <w:rsid w:val="004D718C"/>
    <w:rsid w:val="00523F21"/>
    <w:rsid w:val="00762B78"/>
    <w:rsid w:val="00767679"/>
    <w:rsid w:val="00786784"/>
    <w:rsid w:val="00850148"/>
    <w:rsid w:val="009363AF"/>
    <w:rsid w:val="00B654B4"/>
    <w:rsid w:val="00B73B81"/>
    <w:rsid w:val="00B77457"/>
    <w:rsid w:val="00C16AAE"/>
    <w:rsid w:val="00D45CD9"/>
    <w:rsid w:val="00DA591D"/>
    <w:rsid w:val="00DB7D82"/>
    <w:rsid w:val="00DE6B35"/>
    <w:rsid w:val="00F06FFE"/>
    <w:rsid w:val="00F22A93"/>
    <w:rsid w:val="00F74960"/>
    <w:rsid w:val="00FE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A7D"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rsid w:val="004A4A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67679"/>
    <w:pPr>
      <w:spacing w:after="0" w:line="240" w:lineRule="auto"/>
    </w:pPr>
  </w:style>
  <w:style w:type="table" w:styleId="a5">
    <w:name w:val="Table Grid"/>
    <w:basedOn w:val="a1"/>
    <w:uiPriority w:val="59"/>
    <w:rsid w:val="007676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A4A7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6">
    <w:name w:val="List Paragraph"/>
    <w:basedOn w:val="a"/>
    <w:uiPriority w:val="34"/>
    <w:qFormat/>
    <w:rsid w:val="004A4A7D"/>
    <w:pPr>
      <w:spacing w:after="0" w:line="240" w:lineRule="auto"/>
      <w:ind w:left="720" w:firstLine="1814"/>
      <w:jc w:val="both"/>
    </w:pPr>
    <w:rPr>
      <w:rFonts w:ascii="Calibri" w:eastAsia="Calibri" w:hAnsi="Calibri" w:cs="Calibri"/>
    </w:rPr>
  </w:style>
  <w:style w:type="character" w:customStyle="1" w:styleId="a4">
    <w:name w:val="Без интервала Знак"/>
    <w:link w:val="a3"/>
    <w:uiPriority w:val="1"/>
    <w:rsid w:val="004A4A7D"/>
  </w:style>
  <w:style w:type="paragraph" w:styleId="a7">
    <w:name w:val="Balloon Text"/>
    <w:basedOn w:val="a"/>
    <w:link w:val="a8"/>
    <w:uiPriority w:val="99"/>
    <w:semiHidden/>
    <w:unhideWhenUsed/>
    <w:rsid w:val="004A4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A4A7D"/>
    <w:rPr>
      <w:rFonts w:ascii="Tahoma" w:hAnsi="Tahoma" w:cs="Tahoma"/>
      <w:sz w:val="16"/>
      <w:szCs w:val="16"/>
    </w:rPr>
  </w:style>
  <w:style w:type="paragraph" w:customStyle="1" w:styleId="a9">
    <w:name w:val="[Без стиля]"/>
    <w:rsid w:val="004D718C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2">
    <w:name w:val="Body Text Indent 2"/>
    <w:basedOn w:val="a"/>
    <w:link w:val="20"/>
    <w:rsid w:val="004D718C"/>
    <w:pPr>
      <w:spacing w:after="120" w:line="48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ru-RU"/>
    </w:rPr>
  </w:style>
  <w:style w:type="character" w:customStyle="1" w:styleId="20">
    <w:name w:val="Основной текст с отступом 2 Знак"/>
    <w:basedOn w:val="a0"/>
    <w:link w:val="2"/>
    <w:rsid w:val="004D718C"/>
    <w:rPr>
      <w:rFonts w:ascii="Times New Roman" w:eastAsia="Calibri" w:hAnsi="Times New Roman" w:cs="Times New Roman"/>
      <w:sz w:val="24"/>
      <w:szCs w:val="24"/>
      <w:lang w:val="x-none" w:eastAsia="ru-RU"/>
    </w:rPr>
  </w:style>
  <w:style w:type="paragraph" w:customStyle="1" w:styleId="aa">
    <w:name w:val="таб_урок"/>
    <w:basedOn w:val="a9"/>
    <w:uiPriority w:val="99"/>
    <w:rsid w:val="004D718C"/>
    <w:pPr>
      <w:spacing w:line="200" w:lineRule="atLeast"/>
    </w:pPr>
    <w:rPr>
      <w:rFonts w:ascii="SchoolBook Tat M F OTF" w:hAnsi="SchoolBook Tat M F OTF" w:cs="SchoolBook Tat M F OTF"/>
      <w:sz w:val="19"/>
      <w:szCs w:val="19"/>
    </w:rPr>
  </w:style>
  <w:style w:type="paragraph" w:customStyle="1" w:styleId="11">
    <w:name w:val="Обычный1"/>
    <w:rsid w:val="00F22A93"/>
    <w:pPr>
      <w:spacing w:after="0"/>
    </w:pPr>
    <w:rPr>
      <w:rFonts w:ascii="Arial" w:eastAsia="Arial" w:hAnsi="Arial" w:cs="Arial"/>
      <w:color w:val="00000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A7D"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rsid w:val="004A4A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67679"/>
    <w:pPr>
      <w:spacing w:after="0" w:line="240" w:lineRule="auto"/>
    </w:pPr>
  </w:style>
  <w:style w:type="table" w:styleId="a5">
    <w:name w:val="Table Grid"/>
    <w:basedOn w:val="a1"/>
    <w:uiPriority w:val="59"/>
    <w:rsid w:val="007676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A4A7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6">
    <w:name w:val="List Paragraph"/>
    <w:basedOn w:val="a"/>
    <w:uiPriority w:val="34"/>
    <w:qFormat/>
    <w:rsid w:val="004A4A7D"/>
    <w:pPr>
      <w:spacing w:after="0" w:line="240" w:lineRule="auto"/>
      <w:ind w:left="720" w:firstLine="1814"/>
      <w:jc w:val="both"/>
    </w:pPr>
    <w:rPr>
      <w:rFonts w:ascii="Calibri" w:eastAsia="Calibri" w:hAnsi="Calibri" w:cs="Calibri"/>
    </w:rPr>
  </w:style>
  <w:style w:type="character" w:customStyle="1" w:styleId="a4">
    <w:name w:val="Без интервала Знак"/>
    <w:link w:val="a3"/>
    <w:uiPriority w:val="1"/>
    <w:rsid w:val="004A4A7D"/>
  </w:style>
  <w:style w:type="paragraph" w:styleId="a7">
    <w:name w:val="Balloon Text"/>
    <w:basedOn w:val="a"/>
    <w:link w:val="a8"/>
    <w:uiPriority w:val="99"/>
    <w:semiHidden/>
    <w:unhideWhenUsed/>
    <w:rsid w:val="004A4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A4A7D"/>
    <w:rPr>
      <w:rFonts w:ascii="Tahoma" w:hAnsi="Tahoma" w:cs="Tahoma"/>
      <w:sz w:val="16"/>
      <w:szCs w:val="16"/>
    </w:rPr>
  </w:style>
  <w:style w:type="paragraph" w:customStyle="1" w:styleId="a9">
    <w:name w:val="[Без стиля]"/>
    <w:rsid w:val="004D718C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2">
    <w:name w:val="Body Text Indent 2"/>
    <w:basedOn w:val="a"/>
    <w:link w:val="20"/>
    <w:rsid w:val="004D718C"/>
    <w:pPr>
      <w:spacing w:after="120" w:line="48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ru-RU"/>
    </w:rPr>
  </w:style>
  <w:style w:type="character" w:customStyle="1" w:styleId="20">
    <w:name w:val="Основной текст с отступом 2 Знак"/>
    <w:basedOn w:val="a0"/>
    <w:link w:val="2"/>
    <w:rsid w:val="004D718C"/>
    <w:rPr>
      <w:rFonts w:ascii="Times New Roman" w:eastAsia="Calibri" w:hAnsi="Times New Roman" w:cs="Times New Roman"/>
      <w:sz w:val="24"/>
      <w:szCs w:val="24"/>
      <w:lang w:val="x-none" w:eastAsia="ru-RU"/>
    </w:rPr>
  </w:style>
  <w:style w:type="paragraph" w:customStyle="1" w:styleId="aa">
    <w:name w:val="таб_урок"/>
    <w:basedOn w:val="a9"/>
    <w:uiPriority w:val="99"/>
    <w:rsid w:val="004D718C"/>
    <w:pPr>
      <w:spacing w:line="200" w:lineRule="atLeast"/>
    </w:pPr>
    <w:rPr>
      <w:rFonts w:ascii="SchoolBook Tat M F OTF" w:hAnsi="SchoolBook Tat M F OTF" w:cs="SchoolBook Tat M F OTF"/>
      <w:sz w:val="19"/>
      <w:szCs w:val="19"/>
    </w:rPr>
  </w:style>
  <w:style w:type="paragraph" w:customStyle="1" w:styleId="11">
    <w:name w:val="Обычный1"/>
    <w:rsid w:val="00F22A93"/>
    <w:pPr>
      <w:spacing w:after="0"/>
    </w:pPr>
    <w:rPr>
      <w:rFonts w:ascii="Arial" w:eastAsia="Arial" w:hAnsi="Arial" w:cs="Arial"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1</Pages>
  <Words>5338</Words>
  <Characters>30431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Разиля</dc:creator>
  <cp:lastModifiedBy>админ</cp:lastModifiedBy>
  <cp:revision>31</cp:revision>
  <cp:lastPrinted>2020-11-22T18:38:00Z</cp:lastPrinted>
  <dcterms:created xsi:type="dcterms:W3CDTF">2020-09-20T12:09:00Z</dcterms:created>
  <dcterms:modified xsi:type="dcterms:W3CDTF">2022-09-22T07:03:00Z</dcterms:modified>
</cp:coreProperties>
</file>